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Pr="009821D6" w:rsidRDefault="00FE2032" w:rsidP="007E6989">
      <w:pPr>
        <w:spacing w:after="120"/>
        <w:jc w:val="center"/>
        <w:rPr>
          <w:rFonts w:ascii="Arial" w:hAnsi="Arial" w:cs="Arial"/>
          <w:b/>
          <w:color w:val="C00000"/>
        </w:rPr>
      </w:pPr>
    </w:p>
    <w:p w:rsidR="00FE2032" w:rsidRPr="009821D6" w:rsidRDefault="00060AF1" w:rsidP="007E6989">
      <w:pPr>
        <w:spacing w:after="120"/>
        <w:jc w:val="center"/>
        <w:rPr>
          <w:rFonts w:ascii="Arial" w:hAnsi="Arial" w:cs="Arial"/>
          <w:b/>
          <w:color w:val="C00000"/>
        </w:rPr>
      </w:pPr>
      <w:r>
        <w:rPr>
          <w:rFonts w:ascii="Arial" w:hAnsi="Arial" w:cs="Arial"/>
          <w:b/>
          <w:noProof/>
          <w:color w:val="C00000"/>
          <w:lang w:eastAsia="en-ZA"/>
        </w:rPr>
        <mc:AlternateContent>
          <mc:Choice Requires="wps">
            <w:drawing>
              <wp:anchor distT="0" distB="0" distL="114300" distR="114300" simplePos="0" relativeHeight="251659264" behindDoc="0" locked="0" layoutInCell="1" allowOverlap="1">
                <wp:simplePos x="0" y="0"/>
                <wp:positionH relativeFrom="column">
                  <wp:posOffset>-130175</wp:posOffset>
                </wp:positionH>
                <wp:positionV relativeFrom="paragraph">
                  <wp:posOffset>15240</wp:posOffset>
                </wp:positionV>
                <wp:extent cx="3705225" cy="1552575"/>
                <wp:effectExtent l="76200" t="38100" r="104775" b="123825"/>
                <wp:wrapNone/>
                <wp:docPr id="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705225" cy="1552575"/>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DA32D4">
                              <w:rPr>
                                <w:rFonts w:ascii="Arial" w:hAnsi="Arial" w:cs="Arial"/>
                                <w:b/>
                                <w:color w:val="000000" w:themeColor="text1"/>
                                <w:sz w:val="36"/>
                              </w:rPr>
                              <w:t>9</w:t>
                            </w:r>
                          </w:p>
                          <w:p w:rsidR="00FE2032" w:rsidRPr="00F46031" w:rsidRDefault="007D6618" w:rsidP="00FE2032">
                            <w:pPr>
                              <w:spacing w:after="120"/>
                              <w:jc w:val="center"/>
                              <w:rPr>
                                <w:rFonts w:ascii="Arial" w:hAnsi="Arial" w:cs="Arial"/>
                                <w:b/>
                                <w:color w:val="000000" w:themeColor="text1"/>
                                <w:sz w:val="32"/>
                              </w:rPr>
                            </w:pPr>
                            <w:r>
                              <w:rPr>
                                <w:rFonts w:ascii="Arial" w:hAnsi="Arial" w:cs="Arial"/>
                                <w:b/>
                                <w:color w:val="000000" w:themeColor="text1"/>
                                <w:sz w:val="32"/>
                              </w:rPr>
                              <w:t>TERM 1: JANUARY – MARCH</w:t>
                            </w:r>
                          </w:p>
                          <w:p w:rsidR="00FE2032" w:rsidRDefault="00FE2032"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10.25pt;margin-top:1.2pt;width:291.75pt;height:122.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DA32D4">
                        <w:rPr>
                          <w:rFonts w:ascii="Arial" w:hAnsi="Arial" w:cs="Arial"/>
                          <w:b/>
                          <w:color w:val="000000" w:themeColor="text1"/>
                          <w:sz w:val="36"/>
                        </w:rPr>
                        <w:t>9</w:t>
                      </w:r>
                    </w:p>
                    <w:p w:rsidR="00FE2032" w:rsidRPr="00F46031" w:rsidRDefault="007D6618" w:rsidP="00FE2032">
                      <w:pPr>
                        <w:spacing w:after="120"/>
                        <w:jc w:val="center"/>
                        <w:rPr>
                          <w:rFonts w:ascii="Arial" w:hAnsi="Arial" w:cs="Arial"/>
                          <w:b/>
                          <w:color w:val="000000" w:themeColor="text1"/>
                          <w:sz w:val="32"/>
                        </w:rPr>
                      </w:pPr>
                      <w:r>
                        <w:rPr>
                          <w:rFonts w:ascii="Arial" w:hAnsi="Arial" w:cs="Arial"/>
                          <w:b/>
                          <w:color w:val="000000" w:themeColor="text1"/>
                          <w:sz w:val="32"/>
                        </w:rPr>
                        <w:t>TERM 1: JANUARY – MARCH</w:t>
                      </w:r>
                    </w:p>
                    <w:p w:rsidR="00FE2032" w:rsidRDefault="00FE2032" w:rsidP="00FE2032">
                      <w:pPr>
                        <w:jc w:val="center"/>
                      </w:pPr>
                    </w:p>
                  </w:txbxContent>
                </v:textbox>
              </v:roundrect>
            </w:pict>
          </mc:Fallback>
        </mc:AlternateContent>
      </w: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tbl>
      <w:tblPr>
        <w:tblStyle w:val="MediumGrid1-Accent6"/>
        <w:tblW w:w="0" w:type="auto"/>
        <w:tblLook w:val="04A0" w:firstRow="1" w:lastRow="0" w:firstColumn="1" w:lastColumn="0" w:noHBand="0" w:noVBand="1"/>
      </w:tblPr>
      <w:tblGrid>
        <w:gridCol w:w="2529"/>
        <w:gridCol w:w="6713"/>
      </w:tblGrid>
      <w:tr w:rsidR="008070C5" w:rsidRPr="009821D6"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Pr="009821D6" w:rsidRDefault="008070C5" w:rsidP="00F46031">
            <w:pPr>
              <w:spacing w:before="240" w:line="360" w:lineRule="auto"/>
              <w:rPr>
                <w:rFonts w:ascii="Arial" w:hAnsi="Arial" w:cs="Arial"/>
              </w:rPr>
            </w:pPr>
            <w:r w:rsidRPr="009821D6">
              <w:rPr>
                <w:rFonts w:ascii="Arial" w:hAnsi="Arial" w:cs="Arial"/>
              </w:rPr>
              <w:t>PROVINCE:</w:t>
            </w:r>
          </w:p>
        </w:tc>
        <w:tc>
          <w:tcPr>
            <w:tcW w:w="6713" w:type="dxa"/>
          </w:tcPr>
          <w:p w:rsidR="008070C5" w:rsidRPr="009821D6"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RPr="009821D6"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Pr="009821D6" w:rsidRDefault="008070C5" w:rsidP="00F46031">
            <w:pPr>
              <w:spacing w:before="240" w:line="360" w:lineRule="auto"/>
              <w:rPr>
                <w:rFonts w:ascii="Arial" w:hAnsi="Arial" w:cs="Arial"/>
              </w:rPr>
            </w:pPr>
            <w:r w:rsidRPr="009821D6">
              <w:rPr>
                <w:rFonts w:ascii="Arial" w:hAnsi="Arial" w:cs="Arial"/>
              </w:rPr>
              <w:t>DISTRICT:</w:t>
            </w:r>
          </w:p>
        </w:tc>
        <w:tc>
          <w:tcPr>
            <w:tcW w:w="6713" w:type="dxa"/>
          </w:tcPr>
          <w:p w:rsidR="008070C5" w:rsidRPr="009821D6"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RPr="009821D6"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Pr="009821D6" w:rsidRDefault="008070C5" w:rsidP="00F46031">
            <w:pPr>
              <w:spacing w:before="240" w:line="360" w:lineRule="auto"/>
              <w:rPr>
                <w:rFonts w:ascii="Arial" w:hAnsi="Arial" w:cs="Arial"/>
              </w:rPr>
            </w:pPr>
            <w:r w:rsidRPr="009821D6">
              <w:rPr>
                <w:rFonts w:ascii="Arial" w:hAnsi="Arial" w:cs="Arial"/>
              </w:rPr>
              <w:t>SCHOOL:</w:t>
            </w:r>
          </w:p>
        </w:tc>
        <w:tc>
          <w:tcPr>
            <w:tcW w:w="6713" w:type="dxa"/>
          </w:tcPr>
          <w:p w:rsidR="008070C5" w:rsidRPr="009821D6"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RPr="009821D6"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Pr="009821D6" w:rsidRDefault="008070C5" w:rsidP="00F46031">
            <w:pPr>
              <w:spacing w:before="240" w:line="360" w:lineRule="auto"/>
              <w:rPr>
                <w:rFonts w:ascii="Arial" w:hAnsi="Arial" w:cs="Arial"/>
              </w:rPr>
            </w:pPr>
            <w:r w:rsidRPr="009821D6">
              <w:rPr>
                <w:rFonts w:ascii="Arial" w:hAnsi="Arial" w:cs="Arial"/>
              </w:rPr>
              <w:t>TEACHER’S NAME:</w:t>
            </w:r>
          </w:p>
        </w:tc>
        <w:tc>
          <w:tcPr>
            <w:tcW w:w="6713" w:type="dxa"/>
          </w:tcPr>
          <w:p w:rsidR="008070C5" w:rsidRPr="009821D6"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RPr="009821D6"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Pr="009821D6" w:rsidRDefault="00697AE0" w:rsidP="00F46031">
            <w:pPr>
              <w:spacing w:before="240" w:line="360" w:lineRule="auto"/>
              <w:rPr>
                <w:rFonts w:ascii="Arial" w:hAnsi="Arial" w:cs="Arial"/>
              </w:rPr>
            </w:pPr>
            <w:r w:rsidRPr="009821D6">
              <w:rPr>
                <w:rFonts w:ascii="Arial" w:hAnsi="Arial" w:cs="Arial"/>
              </w:rPr>
              <w:t>DATE</w:t>
            </w:r>
            <w:r w:rsidR="008070C5" w:rsidRPr="009821D6">
              <w:rPr>
                <w:rFonts w:ascii="Arial" w:hAnsi="Arial" w:cs="Arial"/>
              </w:rPr>
              <w:t>:</w:t>
            </w:r>
          </w:p>
        </w:tc>
        <w:tc>
          <w:tcPr>
            <w:tcW w:w="6713" w:type="dxa"/>
          </w:tcPr>
          <w:p w:rsidR="008070C5" w:rsidRPr="009821D6"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RPr="009821D6"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Pr="009821D6" w:rsidRDefault="00FE2032" w:rsidP="00F46031">
            <w:pPr>
              <w:spacing w:before="240" w:line="360" w:lineRule="auto"/>
              <w:rPr>
                <w:rFonts w:ascii="Arial" w:hAnsi="Arial" w:cs="Arial"/>
                <w:b w:val="0"/>
              </w:rPr>
            </w:pPr>
            <w:r w:rsidRPr="009821D6">
              <w:rPr>
                <w:rFonts w:ascii="Arial" w:hAnsi="Arial" w:cs="Arial"/>
              </w:rPr>
              <w:t>DURATION</w:t>
            </w:r>
            <w:r w:rsidRPr="009821D6">
              <w:rPr>
                <w:rFonts w:ascii="Arial" w:hAnsi="Arial" w:cs="Arial"/>
                <w:b w:val="0"/>
              </w:rPr>
              <w:t>:</w:t>
            </w:r>
          </w:p>
        </w:tc>
        <w:tc>
          <w:tcPr>
            <w:tcW w:w="6713" w:type="dxa"/>
          </w:tcPr>
          <w:p w:rsidR="00FE2032" w:rsidRPr="009821D6" w:rsidRDefault="00E85808" w:rsidP="009D56B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sidRPr="009821D6">
              <w:rPr>
                <w:rFonts w:ascii="Arial" w:hAnsi="Arial" w:cs="Arial"/>
              </w:rPr>
              <w:t>1 Hour</w:t>
            </w:r>
          </w:p>
        </w:tc>
      </w:tr>
    </w:tbl>
    <w:p w:rsidR="008070C5" w:rsidRPr="009821D6" w:rsidRDefault="008070C5" w:rsidP="00CA6FAD">
      <w:pPr>
        <w:jc w:val="both"/>
        <w:rPr>
          <w:rFonts w:ascii="Arial" w:hAnsi="Arial" w:cs="Arial"/>
        </w:rPr>
      </w:pPr>
    </w:p>
    <w:p w:rsidR="00F46031" w:rsidRPr="009821D6" w:rsidRDefault="00F46031" w:rsidP="00CA6FAD">
      <w:pPr>
        <w:jc w:val="both"/>
        <w:rPr>
          <w:rFonts w:ascii="Arial" w:hAnsi="Arial" w:cs="Arial"/>
        </w:rPr>
      </w:pPr>
    </w:p>
    <w:tbl>
      <w:tblPr>
        <w:tblStyle w:val="TableGrid"/>
        <w:tblW w:w="0" w:type="auto"/>
        <w:tblLook w:val="04A0" w:firstRow="1" w:lastRow="0" w:firstColumn="1" w:lastColumn="0" w:noHBand="0" w:noVBand="1"/>
      </w:tblPr>
      <w:tblGrid>
        <w:gridCol w:w="9242"/>
      </w:tblGrid>
      <w:tr w:rsidR="008070C5" w:rsidRPr="009821D6" w:rsidTr="007D6618">
        <w:trPr>
          <w:trHeight w:val="340"/>
        </w:trPr>
        <w:tc>
          <w:tcPr>
            <w:tcW w:w="9242" w:type="dxa"/>
            <w:tcBorders>
              <w:top w:val="nil"/>
              <w:left w:val="nil"/>
              <w:bottom w:val="nil"/>
              <w:right w:val="nil"/>
            </w:tcBorders>
            <w:vAlign w:val="center"/>
          </w:tcPr>
          <w:p w:rsidR="008070C5" w:rsidRPr="009821D6" w:rsidRDefault="00F46031" w:rsidP="00737DD8">
            <w:pPr>
              <w:pStyle w:val="ListParagraph"/>
              <w:numPr>
                <w:ilvl w:val="0"/>
                <w:numId w:val="7"/>
              </w:numPr>
              <w:spacing w:line="276" w:lineRule="auto"/>
              <w:jc w:val="both"/>
              <w:rPr>
                <w:rFonts w:ascii="Arial" w:hAnsi="Arial" w:cs="Arial"/>
                <w:b/>
              </w:rPr>
            </w:pPr>
            <w:r w:rsidRPr="009821D6">
              <w:rPr>
                <w:rFonts w:ascii="Arial" w:hAnsi="Arial" w:cs="Arial"/>
                <w:b/>
                <w:color w:val="E36C0A" w:themeColor="accent6" w:themeShade="BF"/>
              </w:rPr>
              <w:t xml:space="preserve">TOPIC: </w:t>
            </w:r>
            <w:r w:rsidR="00E213CE" w:rsidRPr="00F81DA9">
              <w:rPr>
                <w:rFonts w:ascii="Arial" w:hAnsi="Arial" w:cs="Arial"/>
                <w:b/>
                <w:color w:val="E36C0A" w:themeColor="accent6" w:themeShade="BF"/>
              </w:rPr>
              <w:t>EXPONENTS</w:t>
            </w:r>
            <w:r w:rsidRPr="007D6618">
              <w:rPr>
                <w:rFonts w:ascii="Arial" w:hAnsi="Arial" w:cs="Arial"/>
                <w:b/>
                <w:color w:val="E36C0A" w:themeColor="accent6" w:themeShade="BF"/>
              </w:rPr>
              <w:t>:</w:t>
            </w:r>
            <w:r w:rsidRPr="00AC2E82">
              <w:rPr>
                <w:rFonts w:ascii="Arial" w:hAnsi="Arial" w:cs="Arial"/>
                <w:b/>
              </w:rPr>
              <w:t xml:space="preserve"> </w:t>
            </w:r>
            <w:r w:rsidR="004A6499" w:rsidRPr="00D87272">
              <w:rPr>
                <w:rFonts w:ascii="Arial" w:hAnsi="Arial" w:cs="Arial"/>
                <w:color w:val="E36C0A" w:themeColor="accent6" w:themeShade="BF"/>
              </w:rPr>
              <w:t>Comparing and representing numbers in exponential form</w:t>
            </w:r>
            <w:r w:rsidR="004A6499">
              <w:rPr>
                <w:rFonts w:ascii="Arial" w:hAnsi="Arial" w:cs="Arial"/>
                <w:b/>
                <w:color w:val="E36C0A" w:themeColor="accent6" w:themeShade="BF"/>
              </w:rPr>
              <w:t xml:space="preserve"> (L</w:t>
            </w:r>
            <w:r w:rsidR="004A6499" w:rsidRPr="00F81DA9">
              <w:rPr>
                <w:rFonts w:ascii="Arial" w:hAnsi="Arial" w:cs="Arial"/>
                <w:b/>
                <w:color w:val="E36C0A" w:themeColor="accent6" w:themeShade="BF"/>
              </w:rPr>
              <w:t>esson 1)</w:t>
            </w:r>
            <w:r w:rsidR="003B446B" w:rsidRPr="009821D6">
              <w:rPr>
                <w:rFonts w:ascii="Arial" w:hAnsi="Arial" w:cs="Arial"/>
                <w:b/>
                <w:color w:val="E36C0A" w:themeColor="accent6" w:themeShade="BF"/>
              </w:rPr>
              <w:t xml:space="preserve"> </w:t>
            </w:r>
          </w:p>
        </w:tc>
      </w:tr>
      <w:tr w:rsidR="008070C5" w:rsidRPr="009821D6" w:rsidTr="007D6618">
        <w:tc>
          <w:tcPr>
            <w:tcW w:w="9242" w:type="dxa"/>
            <w:tcBorders>
              <w:top w:val="nil"/>
              <w:left w:val="nil"/>
              <w:bottom w:val="nil"/>
              <w:right w:val="nil"/>
            </w:tcBorders>
          </w:tcPr>
          <w:p w:rsidR="008070C5" w:rsidRPr="009821D6"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9821D6">
              <w:rPr>
                <w:rFonts w:ascii="Arial" w:hAnsi="Arial" w:cs="Arial"/>
                <w:b/>
                <w:color w:val="E36C0A" w:themeColor="accent6" w:themeShade="BF"/>
              </w:rPr>
              <w:t>CONCEPTS &amp; SKILLS TO BE ACHIEVED:</w:t>
            </w:r>
            <w:r w:rsidR="0061293C" w:rsidRPr="009821D6">
              <w:rPr>
                <w:rFonts w:ascii="Arial" w:hAnsi="Arial" w:cs="Arial"/>
                <w:b/>
                <w:color w:val="E36C0A" w:themeColor="accent6" w:themeShade="BF"/>
              </w:rPr>
              <w:t xml:space="preserve"> </w:t>
            </w:r>
          </w:p>
          <w:p w:rsidR="005A281C" w:rsidRDefault="005A281C" w:rsidP="00CA6FAD">
            <w:pPr>
              <w:widowControl w:val="0"/>
              <w:autoSpaceDE w:val="0"/>
              <w:autoSpaceDN w:val="0"/>
              <w:adjustRightInd w:val="0"/>
              <w:spacing w:line="276" w:lineRule="auto"/>
              <w:ind w:left="360"/>
              <w:jc w:val="both"/>
              <w:rPr>
                <w:rFonts w:ascii="Arial" w:hAnsi="Arial" w:cs="Arial"/>
                <w:b/>
                <w:bCs/>
              </w:rPr>
            </w:pPr>
          </w:p>
          <w:p w:rsidR="0036251C" w:rsidRDefault="00F81DA9" w:rsidP="004A6499">
            <w:pPr>
              <w:shd w:val="clear" w:color="auto" w:fill="FABF8F" w:themeFill="accent6" w:themeFillTint="99"/>
              <w:spacing w:line="276" w:lineRule="auto"/>
              <w:ind w:left="360"/>
              <w:rPr>
                <w:rFonts w:ascii="Arial" w:hAnsi="Arial" w:cs="Arial"/>
                <w:b/>
                <w:bCs/>
              </w:rPr>
            </w:pPr>
            <w:r>
              <w:rPr>
                <w:rFonts w:ascii="Arial" w:hAnsi="Arial" w:cs="Arial"/>
                <w:b/>
                <w:bCs/>
              </w:rPr>
              <w:t>By the end of the lesson l</w:t>
            </w:r>
            <w:r w:rsidRPr="00923C0A">
              <w:rPr>
                <w:rFonts w:ascii="Arial" w:hAnsi="Arial" w:cs="Arial"/>
                <w:b/>
                <w:bCs/>
              </w:rPr>
              <w:t>earners should know and be able to</w:t>
            </w:r>
            <w:r>
              <w:rPr>
                <w:rFonts w:ascii="Arial" w:hAnsi="Arial" w:cs="Arial"/>
                <w:b/>
                <w:bCs/>
              </w:rPr>
              <w:t xml:space="preserve">: </w:t>
            </w:r>
          </w:p>
          <w:p w:rsidR="0036251C" w:rsidRPr="004A6499" w:rsidRDefault="00F81DA9" w:rsidP="004A6499">
            <w:pPr>
              <w:pStyle w:val="ListParagraph"/>
              <w:numPr>
                <w:ilvl w:val="0"/>
                <w:numId w:val="35"/>
              </w:numPr>
              <w:shd w:val="clear" w:color="auto" w:fill="FABF8F" w:themeFill="accent6" w:themeFillTint="99"/>
              <w:rPr>
                <w:rFonts w:ascii="Arial" w:hAnsi="Arial" w:cs="Arial"/>
              </w:rPr>
            </w:pPr>
            <w:r w:rsidRPr="004A6499">
              <w:rPr>
                <w:rFonts w:ascii="Arial" w:hAnsi="Arial" w:cs="Arial"/>
                <w:bCs/>
              </w:rPr>
              <w:t>compare and represent</w:t>
            </w:r>
            <w:r w:rsidR="004A6499" w:rsidRPr="004A6499">
              <w:rPr>
                <w:rFonts w:ascii="Arial" w:hAnsi="Arial" w:cs="Arial"/>
                <w:bCs/>
              </w:rPr>
              <w:t xml:space="preserve"> </w:t>
            </w:r>
            <w:r w:rsidRPr="004A6499">
              <w:rPr>
                <w:rFonts w:ascii="Arial" w:hAnsi="Arial" w:cs="Arial"/>
                <w:bCs/>
              </w:rPr>
              <w:t>integers in exponential form</w:t>
            </w:r>
          </w:p>
          <w:p w:rsidR="00F81DA9" w:rsidRPr="004A6499" w:rsidRDefault="004A6499" w:rsidP="004A6499">
            <w:pPr>
              <w:pStyle w:val="ListParagraph"/>
              <w:numPr>
                <w:ilvl w:val="0"/>
                <w:numId w:val="35"/>
              </w:numPr>
              <w:shd w:val="clear" w:color="auto" w:fill="FABF8F" w:themeFill="accent6" w:themeFillTint="99"/>
              <w:rPr>
                <w:rFonts w:ascii="Arial" w:hAnsi="Arial" w:cs="Arial"/>
                <w:bCs/>
              </w:rPr>
            </w:pPr>
            <w:r w:rsidRPr="004A6499">
              <w:rPr>
                <w:rFonts w:ascii="Arial" w:hAnsi="Arial" w:cs="Arial"/>
                <w:bCs/>
              </w:rPr>
              <w:t xml:space="preserve">compare and represent </w:t>
            </w:r>
            <w:r w:rsidR="00F81DA9" w:rsidRPr="004A6499">
              <w:rPr>
                <w:rFonts w:ascii="Arial" w:hAnsi="Arial" w:cs="Arial"/>
                <w:bCs/>
              </w:rPr>
              <w:t xml:space="preserve">numbers in scientific notation </w:t>
            </w:r>
          </w:p>
          <w:p w:rsidR="0036251C" w:rsidRPr="004A6499" w:rsidRDefault="0036251C" w:rsidP="004A6499">
            <w:pPr>
              <w:pStyle w:val="ListParagraph"/>
              <w:numPr>
                <w:ilvl w:val="0"/>
                <w:numId w:val="35"/>
              </w:numPr>
              <w:shd w:val="clear" w:color="auto" w:fill="FABF8F" w:themeFill="accent6" w:themeFillTint="99"/>
              <w:rPr>
                <w:rFonts w:ascii="Arial" w:hAnsi="Arial" w:cs="Arial"/>
                <w:bCs/>
              </w:rPr>
            </w:pPr>
            <w:r w:rsidRPr="004A6499">
              <w:rPr>
                <w:rFonts w:ascii="Arial" w:hAnsi="Arial" w:cs="Arial"/>
                <w:bCs/>
              </w:rPr>
              <w:t>extend scientific notation to include negative exponents</w:t>
            </w:r>
          </w:p>
          <w:p w:rsidR="007B542A" w:rsidRPr="009821D6" w:rsidRDefault="007B542A" w:rsidP="00737DD8">
            <w:pPr>
              <w:rPr>
                <w:rFonts w:ascii="Arial" w:hAnsi="Arial" w:cs="Arial"/>
              </w:rPr>
            </w:pPr>
          </w:p>
        </w:tc>
      </w:tr>
    </w:tbl>
    <w:p w:rsidR="00F46031" w:rsidRDefault="00F46031" w:rsidP="00CA6FAD">
      <w:pPr>
        <w:jc w:val="both"/>
        <w:rPr>
          <w:rFonts w:ascii="Arial" w:hAnsi="Arial" w:cs="Arial"/>
        </w:rPr>
      </w:pPr>
      <w:r w:rsidRPr="009821D6">
        <w:rPr>
          <w:rFonts w:ascii="Arial" w:hAnsi="Arial" w:cs="Arial"/>
        </w:rPr>
        <w:br/>
      </w:r>
      <w:r w:rsidRPr="009821D6">
        <w:rPr>
          <w:rFonts w:ascii="Arial" w:hAnsi="Arial" w:cs="Arial"/>
        </w:rPr>
        <w:br w:type="page"/>
      </w:r>
    </w:p>
    <w:p w:rsidR="003970B4" w:rsidRPr="009821D6" w:rsidRDefault="003970B4" w:rsidP="00CA6FAD">
      <w:pPr>
        <w:jc w:val="both"/>
        <w:rPr>
          <w:rFonts w:ascii="Arial" w:hAnsi="Arial" w:cs="Arial"/>
        </w:rPr>
      </w:pPr>
    </w:p>
    <w:tbl>
      <w:tblPr>
        <w:tblStyle w:val="TableGrid"/>
        <w:tblW w:w="10349" w:type="dxa"/>
        <w:tblInd w:w="-176" w:type="dxa"/>
        <w:tblLayout w:type="fixed"/>
        <w:tblLook w:val="04A0" w:firstRow="1" w:lastRow="0" w:firstColumn="1" w:lastColumn="0" w:noHBand="0" w:noVBand="1"/>
      </w:tblPr>
      <w:tblGrid>
        <w:gridCol w:w="3119"/>
        <w:gridCol w:w="7230"/>
      </w:tblGrid>
      <w:tr w:rsidR="00F0118B" w:rsidRPr="009821D6" w:rsidTr="009821D6">
        <w:trPr>
          <w:trHeight w:val="426"/>
        </w:trPr>
        <w:tc>
          <w:tcPr>
            <w:tcW w:w="3119" w:type="dxa"/>
            <w:vAlign w:val="center"/>
          </w:tcPr>
          <w:p w:rsidR="00AB5159" w:rsidRPr="009821D6"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21D6">
              <w:rPr>
                <w:rFonts w:ascii="Arial" w:hAnsi="Arial" w:cs="Arial"/>
                <w:b/>
                <w:color w:val="E36C0A" w:themeColor="accent6" w:themeShade="BF"/>
              </w:rPr>
              <w:t>RESOURCES</w:t>
            </w:r>
            <w:r w:rsidR="009F64BC" w:rsidRPr="009821D6">
              <w:rPr>
                <w:rFonts w:ascii="Arial" w:hAnsi="Arial" w:cs="Arial"/>
                <w:b/>
                <w:color w:val="E36C0A" w:themeColor="accent6" w:themeShade="BF"/>
              </w:rPr>
              <w:t>:</w:t>
            </w:r>
          </w:p>
        </w:tc>
        <w:tc>
          <w:tcPr>
            <w:tcW w:w="7230" w:type="dxa"/>
            <w:vAlign w:val="center"/>
          </w:tcPr>
          <w:p w:rsidR="00AB5159" w:rsidRPr="009821D6" w:rsidRDefault="00AD15C4" w:rsidP="003D2CBF">
            <w:pPr>
              <w:spacing w:line="276" w:lineRule="auto"/>
              <w:ind w:left="357" w:hanging="357"/>
              <w:jc w:val="both"/>
              <w:rPr>
                <w:rFonts w:ascii="Arial" w:hAnsi="Arial" w:cs="Arial"/>
              </w:rPr>
            </w:pPr>
            <w:r w:rsidRPr="009821D6">
              <w:rPr>
                <w:rFonts w:ascii="Arial" w:hAnsi="Arial" w:cs="Arial"/>
              </w:rPr>
              <w:t>Textbooks, DBE Workbook</w:t>
            </w:r>
            <w:r w:rsidR="00081667">
              <w:rPr>
                <w:rFonts w:ascii="Arial" w:hAnsi="Arial" w:cs="Arial"/>
              </w:rPr>
              <w:t xml:space="preserve"> 1</w:t>
            </w:r>
            <w:r w:rsidRPr="009821D6">
              <w:rPr>
                <w:rFonts w:ascii="Arial" w:hAnsi="Arial" w:cs="Arial"/>
              </w:rPr>
              <w:t>, Sasol-</w:t>
            </w:r>
            <w:proofErr w:type="spellStart"/>
            <w:r w:rsidR="0073558E" w:rsidRPr="009821D6">
              <w:rPr>
                <w:rFonts w:ascii="Arial" w:hAnsi="Arial" w:cs="Arial"/>
              </w:rPr>
              <w:t>Inzalo</w:t>
            </w:r>
            <w:proofErr w:type="spellEnd"/>
            <w:r w:rsidR="0073558E" w:rsidRPr="009821D6">
              <w:rPr>
                <w:rFonts w:ascii="Arial" w:hAnsi="Arial" w:cs="Arial"/>
              </w:rPr>
              <w:t xml:space="preserve"> </w:t>
            </w:r>
            <w:r w:rsidR="00081667">
              <w:rPr>
                <w:rFonts w:ascii="Arial" w:hAnsi="Arial" w:cs="Arial"/>
              </w:rPr>
              <w:t>Book 1</w:t>
            </w:r>
            <w:r w:rsidR="0073558E" w:rsidRPr="009821D6">
              <w:rPr>
                <w:rFonts w:ascii="Arial" w:hAnsi="Arial" w:cs="Arial"/>
              </w:rPr>
              <w:t xml:space="preserve"> </w:t>
            </w:r>
          </w:p>
          <w:p w:rsidR="00717F19" w:rsidRPr="009821D6" w:rsidRDefault="00717F19" w:rsidP="003D2CBF">
            <w:pPr>
              <w:spacing w:line="276" w:lineRule="auto"/>
              <w:ind w:left="357" w:hanging="357"/>
              <w:jc w:val="both"/>
              <w:rPr>
                <w:rFonts w:ascii="Arial" w:hAnsi="Arial" w:cs="Arial"/>
              </w:rPr>
            </w:pPr>
          </w:p>
        </w:tc>
      </w:tr>
      <w:tr w:rsidR="00F0118B" w:rsidRPr="009821D6" w:rsidTr="009821D6">
        <w:trPr>
          <w:trHeight w:val="434"/>
        </w:trPr>
        <w:tc>
          <w:tcPr>
            <w:tcW w:w="3119" w:type="dxa"/>
            <w:vAlign w:val="center"/>
          </w:tcPr>
          <w:p w:rsidR="00AB5159" w:rsidRPr="009821D6"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21D6">
              <w:rPr>
                <w:rFonts w:ascii="Arial" w:hAnsi="Arial" w:cs="Arial"/>
                <w:b/>
                <w:color w:val="E36C0A" w:themeColor="accent6" w:themeShade="BF"/>
              </w:rPr>
              <w:t>PRIOR KNOWLEDGE</w:t>
            </w:r>
            <w:r w:rsidR="009F64BC" w:rsidRPr="009821D6">
              <w:rPr>
                <w:rFonts w:ascii="Arial" w:hAnsi="Arial" w:cs="Arial"/>
                <w:b/>
                <w:color w:val="E36C0A" w:themeColor="accent6" w:themeShade="BF"/>
              </w:rPr>
              <w:t>:</w:t>
            </w:r>
          </w:p>
        </w:tc>
        <w:tc>
          <w:tcPr>
            <w:tcW w:w="7230" w:type="dxa"/>
            <w:vAlign w:val="center"/>
          </w:tcPr>
          <w:p w:rsidR="00FF51B7" w:rsidRDefault="00BC0F0C" w:rsidP="00717F19">
            <w:pPr>
              <w:pStyle w:val="ListParagraph"/>
              <w:numPr>
                <w:ilvl w:val="0"/>
                <w:numId w:val="16"/>
              </w:numPr>
              <w:rPr>
                <w:rFonts w:ascii="Arial" w:hAnsi="Arial" w:cs="Arial"/>
              </w:rPr>
            </w:pPr>
            <w:r>
              <w:rPr>
                <w:rFonts w:ascii="Arial" w:hAnsi="Arial" w:cs="Arial"/>
              </w:rPr>
              <w:t>e</w:t>
            </w:r>
            <w:r w:rsidR="00FF51B7">
              <w:rPr>
                <w:rFonts w:ascii="Arial" w:hAnsi="Arial" w:cs="Arial"/>
              </w:rPr>
              <w:t>xponential form</w:t>
            </w:r>
          </w:p>
          <w:p w:rsidR="00717F19" w:rsidRDefault="00BC0F0C" w:rsidP="00717F19">
            <w:pPr>
              <w:pStyle w:val="ListParagraph"/>
              <w:numPr>
                <w:ilvl w:val="0"/>
                <w:numId w:val="16"/>
              </w:numPr>
              <w:rPr>
                <w:rFonts w:ascii="Arial" w:hAnsi="Arial" w:cs="Arial"/>
              </w:rPr>
            </w:pPr>
            <w:proofErr w:type="gramStart"/>
            <w:r>
              <w:rPr>
                <w:rFonts w:ascii="Arial" w:hAnsi="Arial" w:cs="Arial"/>
              </w:rPr>
              <w:t>m</w:t>
            </w:r>
            <w:r w:rsidR="00717F19" w:rsidRPr="009821D6">
              <w:rPr>
                <w:rFonts w:ascii="Arial" w:hAnsi="Arial" w:cs="Arial"/>
              </w:rPr>
              <w:t>ultiplication</w:t>
            </w:r>
            <w:proofErr w:type="gramEnd"/>
            <w:r w:rsidR="00717F19" w:rsidRPr="009821D6">
              <w:rPr>
                <w:rFonts w:ascii="Arial" w:hAnsi="Arial" w:cs="Arial"/>
              </w:rPr>
              <w:t xml:space="preserve"> and division of </w:t>
            </w:r>
            <w:r w:rsidR="00D87272">
              <w:rPr>
                <w:rFonts w:ascii="Arial" w:hAnsi="Arial" w:cs="Arial"/>
              </w:rPr>
              <w:t xml:space="preserve">rational </w:t>
            </w:r>
            <w:r w:rsidR="00717F19" w:rsidRPr="009821D6">
              <w:rPr>
                <w:rFonts w:ascii="Arial" w:hAnsi="Arial" w:cs="Arial"/>
              </w:rPr>
              <w:t>numbers</w:t>
            </w:r>
            <w:r w:rsidR="00D87272">
              <w:rPr>
                <w:rFonts w:ascii="Arial" w:hAnsi="Arial" w:cs="Arial"/>
              </w:rPr>
              <w:t xml:space="preserve"> </w:t>
            </w:r>
            <w:r w:rsidR="00717F19" w:rsidRPr="009821D6">
              <w:rPr>
                <w:rFonts w:ascii="Arial" w:hAnsi="Arial" w:cs="Arial"/>
              </w:rPr>
              <w:t>by powers 10.</w:t>
            </w:r>
          </w:p>
          <w:p w:rsidR="00FF51B7" w:rsidRPr="009821D6" w:rsidRDefault="00BC0F0C" w:rsidP="00717F19">
            <w:pPr>
              <w:pStyle w:val="ListParagraph"/>
              <w:numPr>
                <w:ilvl w:val="0"/>
                <w:numId w:val="16"/>
              </w:numPr>
              <w:rPr>
                <w:rFonts w:ascii="Arial" w:hAnsi="Arial" w:cs="Arial"/>
              </w:rPr>
            </w:pPr>
            <w:r>
              <w:rPr>
                <w:rFonts w:ascii="Arial" w:hAnsi="Arial" w:cs="Arial"/>
              </w:rPr>
              <w:t>s</w:t>
            </w:r>
            <w:r w:rsidR="00FF51B7">
              <w:rPr>
                <w:rFonts w:ascii="Arial" w:hAnsi="Arial" w:cs="Arial"/>
              </w:rPr>
              <w:t xml:space="preserve">cientific notation </w:t>
            </w:r>
            <w:r w:rsidR="00D87272">
              <w:rPr>
                <w:rFonts w:ascii="Arial" w:hAnsi="Arial" w:cs="Arial"/>
              </w:rPr>
              <w:t xml:space="preserve">limited to </w:t>
            </w:r>
            <w:r w:rsidR="00FF51B7">
              <w:rPr>
                <w:rFonts w:ascii="Arial" w:hAnsi="Arial" w:cs="Arial"/>
              </w:rPr>
              <w:t>positive exponents</w:t>
            </w:r>
          </w:p>
          <w:p w:rsidR="00AB5159" w:rsidRPr="009821D6" w:rsidRDefault="00AB5159" w:rsidP="00981DA4">
            <w:pPr>
              <w:spacing w:line="276" w:lineRule="auto"/>
              <w:ind w:left="357" w:hanging="357"/>
              <w:jc w:val="both"/>
              <w:rPr>
                <w:rFonts w:ascii="Arial" w:hAnsi="Arial" w:cs="Arial"/>
              </w:rPr>
            </w:pPr>
          </w:p>
        </w:tc>
      </w:tr>
      <w:tr w:rsidR="001968CE" w:rsidRPr="009821D6" w:rsidTr="007D6618">
        <w:trPr>
          <w:trHeight w:val="312"/>
        </w:trPr>
        <w:tc>
          <w:tcPr>
            <w:tcW w:w="10349" w:type="dxa"/>
            <w:gridSpan w:val="2"/>
            <w:vAlign w:val="center"/>
          </w:tcPr>
          <w:p w:rsidR="009821D6" w:rsidRPr="009821D6" w:rsidRDefault="001968CE" w:rsidP="003D2CBF">
            <w:pPr>
              <w:pStyle w:val="ListParagraph"/>
              <w:numPr>
                <w:ilvl w:val="0"/>
                <w:numId w:val="7"/>
              </w:numPr>
              <w:spacing w:line="276" w:lineRule="auto"/>
              <w:ind w:left="357" w:hanging="357"/>
              <w:jc w:val="both"/>
              <w:rPr>
                <w:rFonts w:ascii="Arial" w:hAnsi="Arial" w:cs="Arial"/>
              </w:rPr>
            </w:pPr>
            <w:r w:rsidRPr="009821D6">
              <w:rPr>
                <w:rFonts w:ascii="Arial" w:hAnsi="Arial" w:cs="Arial"/>
                <w:b/>
                <w:color w:val="E36C0A" w:themeColor="accent6" w:themeShade="BF"/>
              </w:rPr>
              <w:t xml:space="preserve">REVIEW AND CORRECTION OF HOMEWORK </w:t>
            </w:r>
            <w:r w:rsidRPr="009821D6">
              <w:rPr>
                <w:rFonts w:ascii="Arial" w:hAnsi="Arial" w:cs="Arial"/>
                <w:color w:val="E36C0A" w:themeColor="accent6" w:themeShade="BF"/>
              </w:rPr>
              <w:t>(suggested time: 10 minutes)</w:t>
            </w:r>
          </w:p>
        </w:tc>
      </w:tr>
      <w:tr w:rsidR="007D6618" w:rsidRPr="009821D6" w:rsidTr="007D6618">
        <w:trPr>
          <w:trHeight w:val="1624"/>
        </w:trPr>
        <w:tc>
          <w:tcPr>
            <w:tcW w:w="10349" w:type="dxa"/>
            <w:gridSpan w:val="2"/>
            <w:vAlign w:val="center"/>
          </w:tcPr>
          <w:p w:rsidR="007D6618" w:rsidRDefault="007D6618" w:rsidP="00737DD8">
            <w:pPr>
              <w:pStyle w:val="ListParagraph"/>
              <w:spacing w:line="276" w:lineRule="auto"/>
              <w:ind w:left="357"/>
              <w:jc w:val="both"/>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r w:rsidRPr="00CD4583">
              <w:rPr>
                <w:rFonts w:ascii="Arial" w:hAnsi="Arial" w:cs="Arial"/>
              </w:rPr>
              <w:t xml:space="preserve"> </w:t>
            </w:r>
          </w:p>
          <w:p w:rsidR="007D6618" w:rsidRPr="009821D6" w:rsidRDefault="007D6618" w:rsidP="009821D6">
            <w:pPr>
              <w:spacing w:before="240"/>
              <w:rPr>
                <w:rFonts w:ascii="Arial" w:hAnsi="Arial" w:cs="Arial"/>
                <w:b/>
                <w:color w:val="E36C0A" w:themeColor="accent6" w:themeShade="BF"/>
              </w:rPr>
            </w:pPr>
          </w:p>
        </w:tc>
      </w:tr>
      <w:tr w:rsidR="007D6618" w:rsidRPr="009821D6" w:rsidTr="007D6618">
        <w:trPr>
          <w:trHeight w:val="502"/>
        </w:trPr>
        <w:tc>
          <w:tcPr>
            <w:tcW w:w="10349" w:type="dxa"/>
            <w:gridSpan w:val="2"/>
            <w:vAlign w:val="center"/>
          </w:tcPr>
          <w:p w:rsidR="007D6618" w:rsidRPr="007D6618" w:rsidRDefault="007D6618" w:rsidP="007D6618">
            <w:pPr>
              <w:rPr>
                <w:rFonts w:ascii="Arial" w:hAnsi="Arial" w:cs="Arial"/>
                <w:b/>
              </w:rPr>
            </w:pPr>
            <w:r w:rsidRPr="009821D6">
              <w:rPr>
                <w:rFonts w:ascii="Arial" w:hAnsi="Arial" w:cs="Arial"/>
                <w:b/>
                <w:color w:val="E36C0A" w:themeColor="accent6" w:themeShade="BF"/>
              </w:rPr>
              <w:t xml:space="preserve">6.  INTRODUCTION </w:t>
            </w:r>
            <w:r w:rsidRPr="009821D6">
              <w:rPr>
                <w:rFonts w:ascii="Arial" w:hAnsi="Arial" w:cs="Arial"/>
                <w:color w:val="E36C0A" w:themeColor="accent6" w:themeShade="BF"/>
              </w:rPr>
              <w:t>(Suggested time: 10 Minutes)</w:t>
            </w:r>
          </w:p>
        </w:tc>
      </w:tr>
      <w:tr w:rsidR="007D6618" w:rsidRPr="009821D6" w:rsidTr="009821D6">
        <w:trPr>
          <w:trHeight w:val="7039"/>
        </w:trPr>
        <w:tc>
          <w:tcPr>
            <w:tcW w:w="10349" w:type="dxa"/>
            <w:gridSpan w:val="2"/>
            <w:vAlign w:val="center"/>
          </w:tcPr>
          <w:p w:rsidR="007D6618" w:rsidRPr="00472917" w:rsidRDefault="007D6618" w:rsidP="00472917">
            <w:pPr>
              <w:rPr>
                <w:rFonts w:ascii="Arial" w:hAnsi="Arial" w:cs="Arial"/>
                <w:b/>
              </w:rPr>
            </w:pPr>
            <w:r w:rsidRPr="00472917">
              <w:rPr>
                <w:rFonts w:ascii="Arial" w:hAnsi="Arial" w:cs="Arial"/>
                <w:b/>
              </w:rPr>
              <w:t xml:space="preserve">Baseline Assessment:  </w:t>
            </w:r>
            <w:r w:rsidRPr="00472917">
              <w:rPr>
                <w:rFonts w:ascii="Arial" w:hAnsi="Arial" w:cs="Arial"/>
              </w:rPr>
              <w:t>Revise with learners their knowledge of writing numbers in exponential form</w:t>
            </w:r>
            <w:r w:rsidRPr="00472917">
              <w:rPr>
                <w:rFonts w:ascii="Arial" w:hAnsi="Arial" w:cs="Arial"/>
                <w:b/>
              </w:rPr>
              <w:t xml:space="preserve"> </w:t>
            </w:r>
          </w:p>
          <w:p w:rsidR="007D6618" w:rsidRPr="009821D6" w:rsidRDefault="007D6618" w:rsidP="008D7478">
            <w:pPr>
              <w:rPr>
                <w:rFonts w:ascii="Arial" w:hAnsi="Arial" w:cs="Arial"/>
              </w:rPr>
            </w:pPr>
            <w:r w:rsidRPr="009821D6">
              <w:rPr>
                <w:rFonts w:ascii="Arial" w:hAnsi="Arial" w:cs="Arial"/>
              </w:rPr>
              <w:t>using the following:</w:t>
            </w:r>
          </w:p>
          <w:p w:rsidR="007D6618" w:rsidRPr="009821D6" w:rsidRDefault="007D6618" w:rsidP="008D7478">
            <w:pPr>
              <w:rPr>
                <w:rFonts w:ascii="Arial" w:hAnsi="Arial" w:cs="Arial"/>
              </w:rPr>
            </w:pPr>
          </w:p>
          <w:p w:rsidR="007D6618" w:rsidRPr="00FF51B7" w:rsidRDefault="007D6618" w:rsidP="00FF51B7">
            <w:pPr>
              <w:pStyle w:val="ListParagraph"/>
              <w:numPr>
                <w:ilvl w:val="0"/>
                <w:numId w:val="21"/>
              </w:numPr>
              <w:rPr>
                <w:rFonts w:ascii="Arial" w:hAnsi="Arial" w:cs="Arial"/>
              </w:rPr>
            </w:pPr>
            <w:r w:rsidRPr="00FF51B7">
              <w:rPr>
                <w:rFonts w:ascii="Arial" w:hAnsi="Arial" w:cs="Arial"/>
              </w:rPr>
              <w:t>Write the following in exponential form:</w:t>
            </w:r>
          </w:p>
          <w:p w:rsidR="007D6618" w:rsidRPr="00FF51B7" w:rsidRDefault="007D6618" w:rsidP="00FF51B7">
            <w:pPr>
              <w:pStyle w:val="ListParagraph"/>
              <w:numPr>
                <w:ilvl w:val="0"/>
                <w:numId w:val="23"/>
              </w:numPr>
              <w:spacing w:before="240"/>
              <w:rPr>
                <w:rFonts w:ascii="Cambria Math" w:hAnsi="Cambria Math" w:cs="Arial"/>
                <w:oMath/>
              </w:rPr>
            </w:pPr>
            <m:oMath>
              <m:r>
                <w:rPr>
                  <w:rFonts w:ascii="Cambria Math" w:hAnsi="Cambria Math" w:cs="Arial"/>
                </w:rPr>
                <m:t xml:space="preserve">2 × 2 × 2 × 2      </m:t>
              </m:r>
            </m:oMath>
          </w:p>
          <w:p w:rsidR="007D6618" w:rsidRPr="00FF51B7" w:rsidRDefault="007D6618" w:rsidP="00FF51B7">
            <w:pPr>
              <w:pStyle w:val="ListParagraph"/>
              <w:numPr>
                <w:ilvl w:val="0"/>
                <w:numId w:val="23"/>
              </w:numPr>
              <w:spacing w:before="240"/>
              <w:rPr>
                <w:rFonts w:ascii="Cambria Math" w:hAnsi="Cambria Math" w:cs="Arial"/>
                <w:oMath/>
              </w:rPr>
            </w:pPr>
            <m:oMath>
              <m:r>
                <w:rPr>
                  <w:rFonts w:ascii="Cambria Math" w:hAnsi="Cambria Math" w:cs="Arial"/>
                </w:rPr>
                <m:t>-3 × -3 × -3 × -3</m:t>
              </m:r>
            </m:oMath>
          </w:p>
          <w:p w:rsidR="007D6618" w:rsidRPr="00493CCC" w:rsidRDefault="007D6618" w:rsidP="00FF51B7">
            <w:pPr>
              <w:pStyle w:val="ListParagraph"/>
              <w:numPr>
                <w:ilvl w:val="0"/>
                <w:numId w:val="23"/>
              </w:numPr>
              <w:spacing w:before="240"/>
              <w:rPr>
                <w:rFonts w:ascii="Cambria Math" w:hAnsi="Cambria Math" w:cs="Arial"/>
                <w:oMath/>
              </w:rPr>
            </w:pPr>
            <m:oMath>
              <m:r>
                <w:rPr>
                  <w:rFonts w:ascii="Cambria Math" w:hAnsi="Cambria Math" w:cs="Arial"/>
                </w:rPr>
                <m:t xml:space="preserve"> m × m ×m× m × m</m:t>
              </m:r>
            </m:oMath>
          </w:p>
          <w:p w:rsidR="007D6618" w:rsidRPr="00FF51B7" w:rsidRDefault="007D6618" w:rsidP="0036257C">
            <w:pPr>
              <w:pStyle w:val="ListParagraph"/>
              <w:spacing w:before="240"/>
              <w:ind w:left="1031"/>
              <w:rPr>
                <w:rFonts w:ascii="Cambria Math" w:hAnsi="Cambria Math" w:cs="Arial"/>
                <w:oMath/>
              </w:rPr>
            </w:pPr>
          </w:p>
          <w:p w:rsidR="007D6618" w:rsidRPr="009821D6" w:rsidRDefault="007D6618" w:rsidP="00493CCC">
            <w:pPr>
              <w:spacing w:line="276" w:lineRule="auto"/>
              <w:ind w:left="360"/>
              <w:rPr>
                <w:rFonts w:ascii="Arial" w:eastAsiaTheme="minorEastAsia" w:hAnsi="Arial" w:cs="Arial"/>
              </w:rPr>
            </w:pPr>
            <w:r>
              <w:rPr>
                <w:rFonts w:ascii="Arial" w:hAnsi="Arial" w:cs="Arial"/>
                <w:b/>
              </w:rPr>
              <w:t xml:space="preserve">NB: </w:t>
            </w:r>
            <w:bookmarkStart w:id="0" w:name="_GoBack"/>
            <w:bookmarkEnd w:id="0"/>
            <w:r w:rsidRPr="009821D6">
              <w:rPr>
                <w:rFonts w:ascii="Arial" w:hAnsi="Arial" w:cs="Arial"/>
              </w:rPr>
              <w:t>For example</w:t>
            </w:r>
            <w:r>
              <w:rPr>
                <w:rFonts w:ascii="Arial" w:hAnsi="Arial" w:cs="Arial"/>
              </w:rPr>
              <w:t>,</w:t>
            </w:r>
            <w:r w:rsidRPr="009821D6">
              <w:rPr>
                <w:rFonts w:ascii="Arial" w:hAnsi="Arial" w:cs="Arial"/>
              </w:rPr>
              <w:t xml:space="preserve">  </w:t>
            </w:r>
            <m:oMath>
              <m:r>
                <w:rPr>
                  <w:rFonts w:ascii="Cambria Math" w:hAnsi="Cambria Math" w:cs="Arial"/>
                </w:rPr>
                <m:t>2 × 2 × 2 × 2 =</m:t>
              </m:r>
            </m:oMath>
            <w:r w:rsidRPr="009821D6">
              <w:rPr>
                <w:rFonts w:ascii="Arial" w:hAnsi="Arial" w:cs="Arial"/>
              </w:rPr>
              <w:t xml:space="preserve"> </w:t>
            </w:r>
            <m:oMath>
              <m:sSup>
                <m:sSupPr>
                  <m:ctrlPr>
                    <w:rPr>
                      <w:rFonts w:ascii="Cambria Math" w:hAnsi="Cambria Math" w:cs="Arial"/>
                      <w:i/>
                    </w:rPr>
                  </m:ctrlPr>
                </m:sSupPr>
                <m:e>
                  <m:r>
                    <w:rPr>
                      <w:rFonts w:ascii="Cambria Math" w:hAnsi="Cambria Math" w:cs="Arial"/>
                    </w:rPr>
                    <m:t>2</m:t>
                  </m:r>
                </m:e>
                <m:sup>
                  <m:r>
                    <w:rPr>
                      <w:rFonts w:ascii="Cambria Math" w:hAnsi="Cambria Math" w:cs="Arial"/>
                    </w:rPr>
                    <m:t>4</m:t>
                  </m:r>
                </m:sup>
              </m:sSup>
            </m:oMath>
            <w:r w:rsidRPr="009821D6">
              <w:rPr>
                <w:rFonts w:ascii="Arial" w:eastAsiaTheme="minorEastAsia" w:hAnsi="Arial" w:cs="Arial"/>
              </w:rPr>
              <w:t xml:space="preserve">  This number is read as ‘2 to the power 4’, where 2 </w:t>
            </w:r>
            <w:proofErr w:type="gramStart"/>
            <w:r w:rsidRPr="009821D6">
              <w:rPr>
                <w:rFonts w:ascii="Arial" w:eastAsiaTheme="minorEastAsia" w:hAnsi="Arial" w:cs="Arial"/>
              </w:rPr>
              <w:t>is</w:t>
            </w:r>
            <w:proofErr w:type="gramEnd"/>
            <w:r w:rsidRPr="009821D6">
              <w:rPr>
                <w:rFonts w:ascii="Arial" w:eastAsiaTheme="minorEastAsia" w:hAnsi="Arial" w:cs="Arial"/>
              </w:rPr>
              <w:t xml:space="preserve"> called the base and 4 is called the exponent.  The exponent indicates the number of factors that are multiplied.</w:t>
            </w:r>
            <w:r>
              <w:rPr>
                <w:rFonts w:ascii="Arial" w:eastAsiaTheme="minorEastAsia" w:hAnsi="Arial" w:cs="Arial"/>
              </w:rPr>
              <w:t xml:space="preserve"> The factors multiplied are represented by the base.</w:t>
            </w:r>
            <w:r>
              <w:rPr>
                <w:rFonts w:ascii="Arial" w:hAnsi="Arial" w:cs="Arial"/>
                <w:color w:val="000000" w:themeColor="text1"/>
              </w:rPr>
              <w:t xml:space="preserve"> E</w:t>
            </w:r>
            <w:r w:rsidRPr="009821D6">
              <w:rPr>
                <w:rFonts w:ascii="Arial" w:hAnsi="Arial" w:cs="Arial"/>
                <w:color w:val="000000" w:themeColor="text1"/>
              </w:rPr>
              <w:t>mphasize that</w:t>
            </w:r>
            <w:r>
              <w:rPr>
                <w:rFonts w:ascii="Arial" w:hAnsi="Arial" w:cs="Arial"/>
                <w:color w:val="000000" w:themeColor="text1"/>
              </w:rPr>
              <w:t xml:space="preserve">: </w:t>
            </w:r>
            <w:r w:rsidRPr="009821D6">
              <w:rPr>
                <w:rFonts w:ascii="Arial" w:eastAsiaTheme="minorEastAsia" w:hAnsi="Arial" w:cs="Arial"/>
              </w:rPr>
              <w:t xml:space="preserve">  </w:t>
            </w:r>
            <m:oMath>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4</m:t>
                  </m:r>
                </m:sup>
              </m:sSup>
              <m:r>
                <w:rPr>
                  <w:rFonts w:ascii="Cambria Math" w:eastAsiaTheme="minorEastAsia" w:hAnsi="Cambria Math" w:cs="Arial"/>
                </w:rPr>
                <m:t>=-</m:t>
              </m:r>
              <m:d>
                <m:dPr>
                  <m:ctrlPr>
                    <w:rPr>
                      <w:rFonts w:ascii="Cambria Math" w:eastAsiaTheme="minorEastAsia" w:hAnsi="Cambria Math" w:cs="Arial"/>
                      <w:i/>
                    </w:rPr>
                  </m:ctrlPr>
                </m:dPr>
                <m:e>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4</m:t>
                      </m:r>
                    </m:sup>
                  </m:sSup>
                </m:e>
              </m:d>
              <m:r>
                <w:rPr>
                  <w:rFonts w:ascii="Cambria Math" w:eastAsiaTheme="minorEastAsia" w:hAnsi="Cambria Math" w:cs="Arial"/>
                </w:rPr>
                <m:t>=-</m:t>
              </m:r>
              <m:d>
                <m:dPr>
                  <m:ctrlPr>
                    <w:rPr>
                      <w:rFonts w:ascii="Cambria Math" w:eastAsiaTheme="minorEastAsia" w:hAnsi="Cambria Math" w:cs="Arial"/>
                      <w:i/>
                    </w:rPr>
                  </m:ctrlPr>
                </m:dPr>
                <m:e>
                  <m:r>
                    <w:rPr>
                      <w:rFonts w:ascii="Cambria Math" w:eastAsiaTheme="minorEastAsia" w:hAnsi="Cambria Math" w:cs="Arial"/>
                    </w:rPr>
                    <m:t>2×2×2×2</m:t>
                  </m:r>
                </m:e>
              </m:d>
              <m:r>
                <w:rPr>
                  <w:rFonts w:ascii="Cambria Math" w:eastAsiaTheme="minorEastAsia" w:hAnsi="Cambria Math" w:cs="Arial"/>
                </w:rPr>
                <m:t>=-16</m:t>
              </m:r>
            </m:oMath>
            <w:r w:rsidRPr="009821D6">
              <w:rPr>
                <w:rFonts w:ascii="Arial" w:eastAsiaTheme="minorEastAsia" w:hAnsi="Arial" w:cs="Arial"/>
              </w:rPr>
              <w:t xml:space="preserve"> </w:t>
            </w:r>
            <w:r>
              <w:rPr>
                <w:rFonts w:ascii="Arial" w:eastAsiaTheme="minorEastAsia" w:hAnsi="Arial" w:cs="Arial"/>
              </w:rPr>
              <w:t>a</w:t>
            </w:r>
            <w:r w:rsidRPr="009821D6">
              <w:rPr>
                <w:rFonts w:ascii="Arial" w:eastAsiaTheme="minorEastAsia" w:hAnsi="Arial" w:cs="Arial"/>
              </w:rPr>
              <w:t>nd</w:t>
            </w:r>
            <m:oMath>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4</m:t>
                  </m:r>
                </m:sup>
              </m:sSup>
              <m:r>
                <w:rPr>
                  <w:rFonts w:ascii="Cambria Math" w:eastAsiaTheme="minorEastAsia" w:hAnsi="Cambria Math" w:cs="Arial"/>
                </w:rPr>
                <m:t>=</m:t>
              </m:r>
              <m:d>
                <m:dPr>
                  <m:ctrlPr>
                    <w:rPr>
                      <w:rFonts w:ascii="Cambria Math" w:eastAsiaTheme="minorEastAsia" w:hAnsi="Cambria Math" w:cs="Arial"/>
                      <w:i/>
                    </w:rPr>
                  </m:ctrlPr>
                </m:dPr>
                <m:e>
                  <m:r>
                    <w:rPr>
                      <w:rFonts w:ascii="Cambria Math" w:eastAsiaTheme="minorEastAsia" w:hAnsi="Cambria Math" w:cs="Arial"/>
                    </w:rPr>
                    <m:t>-2</m:t>
                  </m:r>
                </m:e>
              </m:d>
              <m:r>
                <w:rPr>
                  <w:rFonts w:ascii="Cambria Math" w:eastAsiaTheme="minorEastAsia" w:hAnsi="Cambria Math" w:cs="Arial"/>
                </w:rPr>
                <m:t>×</m:t>
              </m:r>
              <m:d>
                <m:dPr>
                  <m:ctrlPr>
                    <w:rPr>
                      <w:rFonts w:ascii="Cambria Math" w:eastAsiaTheme="minorEastAsia" w:hAnsi="Cambria Math" w:cs="Arial"/>
                      <w:i/>
                    </w:rPr>
                  </m:ctrlPr>
                </m:dPr>
                <m:e>
                  <m:r>
                    <w:rPr>
                      <w:rFonts w:ascii="Cambria Math" w:eastAsiaTheme="minorEastAsia" w:hAnsi="Cambria Math" w:cs="Arial"/>
                    </w:rPr>
                    <m:t>-2</m:t>
                  </m:r>
                </m:e>
              </m:d>
              <m:r>
                <w:rPr>
                  <w:rFonts w:ascii="Cambria Math" w:eastAsiaTheme="minorEastAsia" w:hAnsi="Cambria Math" w:cs="Arial"/>
                </w:rPr>
                <m:t>×</m:t>
              </m:r>
              <m:d>
                <m:dPr>
                  <m:ctrlPr>
                    <w:rPr>
                      <w:rFonts w:ascii="Cambria Math" w:eastAsiaTheme="minorEastAsia" w:hAnsi="Cambria Math" w:cs="Arial"/>
                      <w:i/>
                    </w:rPr>
                  </m:ctrlPr>
                </m:dPr>
                <m:e>
                  <m:r>
                    <w:rPr>
                      <w:rFonts w:ascii="Cambria Math" w:eastAsiaTheme="minorEastAsia" w:hAnsi="Cambria Math" w:cs="Arial"/>
                    </w:rPr>
                    <m:t>-2</m:t>
                  </m:r>
                </m:e>
              </m:d>
              <m:r>
                <w:rPr>
                  <w:rFonts w:ascii="Cambria Math" w:eastAsiaTheme="minorEastAsia" w:hAnsi="Cambria Math" w:cs="Arial"/>
                </w:rPr>
                <m:t>×</m:t>
              </m:r>
              <m:d>
                <m:dPr>
                  <m:ctrlPr>
                    <w:rPr>
                      <w:rFonts w:ascii="Cambria Math" w:eastAsiaTheme="minorEastAsia" w:hAnsi="Cambria Math" w:cs="Arial"/>
                      <w:i/>
                    </w:rPr>
                  </m:ctrlPr>
                </m:dPr>
                <m:e>
                  <m:r>
                    <w:rPr>
                      <w:rFonts w:ascii="Cambria Math" w:eastAsiaTheme="minorEastAsia" w:hAnsi="Cambria Math" w:cs="Arial"/>
                    </w:rPr>
                    <m:t>-2</m:t>
                  </m:r>
                </m:e>
              </m:d>
              <m:r>
                <w:rPr>
                  <w:rFonts w:ascii="Cambria Math" w:eastAsiaTheme="minorEastAsia" w:hAnsi="Cambria Math" w:cs="Arial"/>
                </w:rPr>
                <m:t>=16</m:t>
              </m:r>
            </m:oMath>
            <w:r>
              <w:rPr>
                <w:rFonts w:ascii="Arial" w:eastAsiaTheme="minorEastAsia" w:hAnsi="Arial" w:cs="Arial"/>
              </w:rPr>
              <w:t xml:space="preserve">. </w:t>
            </w:r>
            <w:r w:rsidRPr="009821D6">
              <w:rPr>
                <w:rFonts w:ascii="Arial" w:hAnsi="Arial" w:cs="Arial"/>
              </w:rPr>
              <w:t xml:space="preserve">Therefore </w:t>
            </w:r>
            <m:oMath>
              <m:sSup>
                <m:sSupPr>
                  <m:ctrlPr>
                    <w:rPr>
                      <w:rFonts w:ascii="Cambria Math" w:hAnsi="Cambria Math" w:cs="Arial"/>
                      <w:i/>
                    </w:rPr>
                  </m:ctrlPr>
                </m:sSupPr>
                <m:e>
                  <m:r>
                    <w:rPr>
                      <w:rFonts w:ascii="Cambria Math" w:hAnsi="Cambria Math" w:cs="Arial"/>
                    </w:rPr>
                    <m:t>-2</m:t>
                  </m:r>
                </m:e>
                <m:sup>
                  <m:r>
                    <w:rPr>
                      <w:rFonts w:ascii="Cambria Math" w:hAnsi="Cambria Math" w:cs="Arial"/>
                    </w:rPr>
                    <m:t>4</m:t>
                  </m:r>
                </m:sup>
              </m:sSup>
            </m:oMath>
            <w:r w:rsidRPr="009821D6">
              <w:rPr>
                <w:rFonts w:ascii="Arial" w:eastAsiaTheme="minorEastAsia" w:hAnsi="Arial" w:cs="Arial"/>
              </w:rPr>
              <w:t xml:space="preserve"> </w:t>
            </w:r>
            <m:oMath>
              <m:r>
                <w:rPr>
                  <w:rFonts w:ascii="Cambria Math" w:eastAsiaTheme="minorEastAsia" w:hAnsi="Cambria Math" w:cs="Arial"/>
                </w:rPr>
                <m:t>≠</m:t>
              </m:r>
            </m:oMath>
            <w:r w:rsidRPr="009821D6">
              <w:rPr>
                <w:rFonts w:ascii="Arial" w:eastAsiaTheme="minorEastAsia" w:hAnsi="Arial" w:cs="Arial"/>
              </w:rPr>
              <w:t xml:space="preserve"> </w:t>
            </w:r>
            <m:oMath>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4</m:t>
                  </m:r>
                </m:sup>
              </m:sSup>
            </m:oMath>
            <w:r w:rsidRPr="009821D6">
              <w:rPr>
                <w:rFonts w:ascii="Arial" w:eastAsiaTheme="minorEastAsia" w:hAnsi="Arial" w:cs="Arial"/>
              </w:rPr>
              <w:t xml:space="preserve"> </w:t>
            </w:r>
          </w:p>
          <w:p w:rsidR="007D6618" w:rsidRDefault="007D6618" w:rsidP="0036257C">
            <w:pPr>
              <w:rPr>
                <w:rFonts w:ascii="Arial" w:eastAsiaTheme="minorEastAsia" w:hAnsi="Arial" w:cs="Arial"/>
              </w:rPr>
            </w:pPr>
          </w:p>
          <w:p w:rsidR="007D6618" w:rsidRDefault="007D6618" w:rsidP="00FF51B7">
            <w:pPr>
              <w:pStyle w:val="ListParagraph"/>
              <w:numPr>
                <w:ilvl w:val="0"/>
                <w:numId w:val="21"/>
              </w:numPr>
              <w:rPr>
                <w:rFonts w:ascii="Arial" w:hAnsi="Arial" w:cs="Arial"/>
              </w:rPr>
            </w:pPr>
            <w:r>
              <w:rPr>
                <w:rFonts w:ascii="Arial" w:hAnsi="Arial" w:cs="Arial"/>
              </w:rPr>
              <w:t>Simplify the following:</w:t>
            </w:r>
          </w:p>
          <w:p w:rsidR="007D6618" w:rsidRPr="00FF51B7" w:rsidRDefault="007D6618" w:rsidP="00FF51B7">
            <w:pPr>
              <w:pStyle w:val="ListParagraph"/>
              <w:numPr>
                <w:ilvl w:val="0"/>
                <w:numId w:val="24"/>
              </w:numPr>
              <w:rPr>
                <w:rFonts w:ascii="Arial" w:hAnsi="Arial" w:cs="Arial"/>
              </w:rPr>
            </w:pPr>
            <m:oMath>
              <m:r>
                <w:rPr>
                  <w:rFonts w:ascii="Cambria Math" w:hAnsi="Cambria Math" w:cs="Arial"/>
                </w:rPr>
                <m:t>0,055 ×10</m:t>
              </m:r>
            </m:oMath>
          </w:p>
          <w:p w:rsidR="007D6618" w:rsidRPr="0036257C" w:rsidRDefault="007D6618" w:rsidP="00FF51B7">
            <w:pPr>
              <w:pStyle w:val="ListParagraph"/>
              <w:numPr>
                <w:ilvl w:val="0"/>
                <w:numId w:val="24"/>
              </w:numPr>
              <w:rPr>
                <w:rFonts w:ascii="Arial" w:eastAsiaTheme="minorEastAsia" w:hAnsi="Arial" w:cs="Arial"/>
              </w:rPr>
            </w:pPr>
            <m:oMath>
              <m:r>
                <w:rPr>
                  <w:rFonts w:ascii="Cambria Math" w:hAnsi="Cambria Math" w:cs="Arial"/>
                </w:rPr>
                <m:t>4,398 ×</m:t>
              </m:r>
              <m:sSup>
                <m:sSupPr>
                  <m:ctrlPr>
                    <w:rPr>
                      <w:rFonts w:ascii="Cambria Math" w:hAnsi="Cambria Math" w:cs="Arial"/>
                      <w:i/>
                    </w:rPr>
                  </m:ctrlPr>
                </m:sSupPr>
                <m:e>
                  <m:r>
                    <w:rPr>
                      <w:rFonts w:ascii="Cambria Math" w:hAnsi="Cambria Math" w:cs="Arial"/>
                    </w:rPr>
                    <m:t>10</m:t>
                  </m:r>
                </m:e>
                <m:sup>
                  <m:r>
                    <w:rPr>
                      <w:rFonts w:ascii="Cambria Math" w:hAnsi="Cambria Math" w:cs="Arial"/>
                    </w:rPr>
                    <m:t>3</m:t>
                  </m:r>
                </m:sup>
              </m:sSup>
            </m:oMath>
          </w:p>
          <w:p w:rsidR="007D6618" w:rsidRPr="00FF51B7" w:rsidRDefault="007D6618" w:rsidP="00FF51B7">
            <w:pPr>
              <w:pStyle w:val="ListParagraph"/>
              <w:numPr>
                <w:ilvl w:val="0"/>
                <w:numId w:val="24"/>
              </w:numPr>
              <w:rPr>
                <w:rFonts w:ascii="Arial" w:hAnsi="Arial" w:cs="Arial"/>
              </w:rPr>
            </w:pPr>
            <m:oMath>
              <m:r>
                <w:rPr>
                  <w:rFonts w:ascii="Cambria Math" w:hAnsi="Cambria Math" w:cs="Arial"/>
                </w:rPr>
                <m:t xml:space="preserve">0,0557 </m:t>
              </m:r>
              <m:r>
                <w:rPr>
                  <w:rFonts w:ascii="Cambria Math" w:eastAsiaTheme="minorEastAsia" w:hAnsi="Cambria Math" w:cs="Arial"/>
                </w:rPr>
                <m:t>÷</m:t>
              </m:r>
              <m:r>
                <w:rPr>
                  <w:rFonts w:ascii="Cambria Math" w:hAnsi="Cambria Math" w:cs="Arial"/>
                </w:rPr>
                <m:t>100</m:t>
              </m:r>
            </m:oMath>
          </w:p>
          <w:p w:rsidR="007D6618" w:rsidRPr="0036257C" w:rsidRDefault="007D6618" w:rsidP="00FF51B7">
            <w:pPr>
              <w:pStyle w:val="ListParagraph"/>
              <w:numPr>
                <w:ilvl w:val="0"/>
                <w:numId w:val="24"/>
              </w:numPr>
              <w:rPr>
                <w:rFonts w:ascii="Arial" w:hAnsi="Arial" w:cs="Arial"/>
              </w:rPr>
            </w:pPr>
            <m:oMath>
              <m:r>
                <w:rPr>
                  <w:rFonts w:ascii="Cambria Math" w:hAnsi="Cambria Math" w:cs="Arial"/>
                </w:rPr>
                <m:t>2 569 ÷10000</m:t>
              </m:r>
            </m:oMath>
          </w:p>
          <w:p w:rsidR="007D6618" w:rsidRPr="0036257C" w:rsidRDefault="007D6618" w:rsidP="00FF51B7">
            <w:pPr>
              <w:pStyle w:val="ListParagraph"/>
              <w:numPr>
                <w:ilvl w:val="0"/>
                <w:numId w:val="24"/>
              </w:numPr>
              <w:rPr>
                <w:rFonts w:ascii="Arial" w:hAnsi="Arial" w:cs="Arial"/>
              </w:rPr>
            </w:pPr>
            <m:oMath>
              <m:r>
                <w:rPr>
                  <w:rFonts w:ascii="Cambria Math" w:hAnsi="Cambria Math" w:cs="Arial"/>
                </w:rPr>
                <m:t>200×6 000 000</m:t>
              </m:r>
            </m:oMath>
          </w:p>
          <w:p w:rsidR="007D6618" w:rsidRDefault="007D6618" w:rsidP="0036257C">
            <w:pPr>
              <w:ind w:left="720"/>
              <w:rPr>
                <w:rFonts w:ascii="Arial" w:hAnsi="Arial" w:cs="Arial"/>
              </w:rPr>
            </w:pPr>
          </w:p>
          <w:p w:rsidR="007D6618" w:rsidRPr="009821D6" w:rsidRDefault="007D6618" w:rsidP="00FF51B7">
            <w:pPr>
              <w:pStyle w:val="ListParagraph"/>
              <w:numPr>
                <w:ilvl w:val="0"/>
                <w:numId w:val="21"/>
              </w:numPr>
              <w:rPr>
                <w:rFonts w:ascii="Arial" w:hAnsi="Arial" w:cs="Arial"/>
              </w:rPr>
            </w:pPr>
            <w:r w:rsidRPr="009821D6">
              <w:rPr>
                <w:rFonts w:ascii="Arial" w:hAnsi="Arial" w:cs="Arial"/>
              </w:rPr>
              <w:t>Write the following numbers in scientific notation</w:t>
            </w:r>
          </w:p>
          <w:p w:rsidR="007D6618" w:rsidRPr="0036257C" w:rsidRDefault="007D6618" w:rsidP="0036257C">
            <w:pPr>
              <w:pStyle w:val="ListParagraph"/>
              <w:numPr>
                <w:ilvl w:val="0"/>
                <w:numId w:val="25"/>
              </w:numPr>
              <w:spacing w:before="240"/>
              <w:rPr>
                <w:rFonts w:ascii="Arial" w:hAnsi="Arial" w:cs="Arial"/>
              </w:rPr>
            </w:pPr>
            <w:r w:rsidRPr="0036257C">
              <w:rPr>
                <w:rFonts w:ascii="Arial" w:hAnsi="Arial" w:cs="Arial"/>
              </w:rPr>
              <w:t>3 347</w:t>
            </w:r>
          </w:p>
          <w:p w:rsidR="007D6618" w:rsidRPr="009821D6" w:rsidRDefault="007D6618" w:rsidP="0036257C">
            <w:pPr>
              <w:pStyle w:val="ListParagraph"/>
              <w:numPr>
                <w:ilvl w:val="0"/>
                <w:numId w:val="25"/>
              </w:numPr>
              <w:spacing w:before="240"/>
              <w:rPr>
                <w:rFonts w:ascii="Arial" w:hAnsi="Arial" w:cs="Arial"/>
              </w:rPr>
            </w:pPr>
            <w:r w:rsidRPr="009821D6">
              <w:rPr>
                <w:rFonts w:ascii="Arial" w:hAnsi="Arial" w:cs="Arial"/>
              </w:rPr>
              <w:t>334 700</w:t>
            </w:r>
          </w:p>
          <w:p w:rsidR="007D6618" w:rsidRPr="009821D6" w:rsidRDefault="007D6618" w:rsidP="009821D6">
            <w:pPr>
              <w:spacing w:before="240"/>
              <w:rPr>
                <w:rFonts w:ascii="Arial" w:hAnsi="Arial" w:cs="Arial"/>
                <w:b/>
                <w:color w:val="E36C0A" w:themeColor="accent6" w:themeShade="BF"/>
              </w:rPr>
            </w:pPr>
          </w:p>
        </w:tc>
      </w:tr>
    </w:tbl>
    <w:p w:rsidR="009821D6" w:rsidRDefault="009821D6">
      <w:pPr>
        <w:rPr>
          <w:rFonts w:ascii="Arial" w:hAnsi="Arial" w:cs="Arial"/>
        </w:rPr>
      </w:pPr>
    </w:p>
    <w:p w:rsidR="00C45744" w:rsidRDefault="00C45744">
      <w:pPr>
        <w:rPr>
          <w:rFonts w:ascii="Arial" w:hAnsi="Arial" w:cs="Arial"/>
        </w:rPr>
      </w:pPr>
    </w:p>
    <w:p w:rsidR="00C45744" w:rsidRDefault="00C45744">
      <w:pPr>
        <w:rPr>
          <w:rFonts w:ascii="Arial" w:hAnsi="Arial" w:cs="Arial"/>
        </w:rPr>
      </w:pPr>
    </w:p>
    <w:p w:rsidR="00C45744" w:rsidRDefault="00C45744">
      <w:pPr>
        <w:rPr>
          <w:rFonts w:ascii="Arial" w:hAnsi="Arial" w:cs="Arial"/>
        </w:rPr>
      </w:pPr>
    </w:p>
    <w:tbl>
      <w:tblPr>
        <w:tblStyle w:val="TableGrid"/>
        <w:tblW w:w="10349" w:type="dxa"/>
        <w:tblInd w:w="-176" w:type="dxa"/>
        <w:tblLayout w:type="fixed"/>
        <w:tblLook w:val="04A0" w:firstRow="1" w:lastRow="0" w:firstColumn="1" w:lastColumn="0" w:noHBand="0" w:noVBand="1"/>
      </w:tblPr>
      <w:tblGrid>
        <w:gridCol w:w="7230"/>
        <w:gridCol w:w="3119"/>
      </w:tblGrid>
      <w:tr w:rsidR="00AB5159" w:rsidRPr="009821D6" w:rsidTr="0073404B">
        <w:trPr>
          <w:trHeight w:val="340"/>
        </w:trPr>
        <w:tc>
          <w:tcPr>
            <w:tcW w:w="10349" w:type="dxa"/>
            <w:gridSpan w:val="2"/>
            <w:vAlign w:val="center"/>
          </w:tcPr>
          <w:p w:rsidR="00AB5159" w:rsidRPr="009821D6" w:rsidRDefault="009821D6" w:rsidP="00A571B7">
            <w:pPr>
              <w:jc w:val="both"/>
              <w:rPr>
                <w:rFonts w:ascii="Arial" w:hAnsi="Arial" w:cs="Arial"/>
                <w:b/>
                <w:color w:val="E36C0A" w:themeColor="accent6" w:themeShade="BF"/>
              </w:rPr>
            </w:pPr>
            <w:r w:rsidRPr="009821D6">
              <w:rPr>
                <w:rFonts w:ascii="Arial" w:hAnsi="Arial" w:cs="Arial"/>
                <w:b/>
                <w:color w:val="E36C0A" w:themeColor="accent6" w:themeShade="BF"/>
              </w:rPr>
              <w:lastRenderedPageBreak/>
              <w:t>7.</w:t>
            </w:r>
            <w:r w:rsidR="00AB5159" w:rsidRPr="009821D6">
              <w:rPr>
                <w:rFonts w:ascii="Arial" w:hAnsi="Arial" w:cs="Arial"/>
                <w:b/>
                <w:color w:val="E36C0A" w:themeColor="accent6" w:themeShade="BF"/>
              </w:rPr>
              <w:t>LESSON PRESENTATION/DEVELOPMENT</w:t>
            </w:r>
            <w:r w:rsidR="00061E7B" w:rsidRPr="009821D6">
              <w:rPr>
                <w:rFonts w:ascii="Arial" w:hAnsi="Arial" w:cs="Arial"/>
                <w:b/>
                <w:color w:val="E36C0A" w:themeColor="accent6" w:themeShade="BF"/>
              </w:rPr>
              <w:t xml:space="preserve"> </w:t>
            </w:r>
            <w:r w:rsidR="00061E7B" w:rsidRPr="009821D6">
              <w:rPr>
                <w:rFonts w:ascii="Arial" w:hAnsi="Arial" w:cs="Arial"/>
                <w:color w:val="E36C0A" w:themeColor="accent6" w:themeShade="BF"/>
              </w:rPr>
              <w:t>(Suggested time</w:t>
            </w:r>
            <w:r w:rsidR="00FA6E30" w:rsidRPr="009821D6">
              <w:rPr>
                <w:rFonts w:ascii="Arial" w:hAnsi="Arial" w:cs="Arial"/>
                <w:color w:val="E36C0A" w:themeColor="accent6" w:themeShade="BF"/>
              </w:rPr>
              <w:t>: 20 minutes</w:t>
            </w:r>
            <w:r w:rsidR="00061E7B" w:rsidRPr="009821D6">
              <w:rPr>
                <w:rFonts w:ascii="Arial" w:hAnsi="Arial" w:cs="Arial"/>
                <w:color w:val="E36C0A" w:themeColor="accent6" w:themeShade="BF"/>
              </w:rPr>
              <w:t>)</w:t>
            </w:r>
          </w:p>
        </w:tc>
      </w:tr>
      <w:tr w:rsidR="00AB5159" w:rsidRPr="009821D6" w:rsidTr="007D6618">
        <w:trPr>
          <w:trHeight w:val="291"/>
        </w:trPr>
        <w:tc>
          <w:tcPr>
            <w:tcW w:w="7230" w:type="dxa"/>
            <w:vAlign w:val="center"/>
          </w:tcPr>
          <w:p w:rsidR="00AB5159" w:rsidRPr="009821D6" w:rsidRDefault="00AB5159" w:rsidP="00B71FC7">
            <w:pPr>
              <w:spacing w:line="276" w:lineRule="auto"/>
              <w:jc w:val="center"/>
              <w:rPr>
                <w:rFonts w:ascii="Arial" w:hAnsi="Arial" w:cs="Arial"/>
                <w:b/>
                <w:color w:val="E36C0A" w:themeColor="accent6" w:themeShade="BF"/>
              </w:rPr>
            </w:pPr>
            <w:r w:rsidRPr="009821D6">
              <w:rPr>
                <w:rFonts w:ascii="Arial" w:hAnsi="Arial" w:cs="Arial"/>
                <w:b/>
                <w:color w:val="E36C0A" w:themeColor="accent6" w:themeShade="BF"/>
              </w:rPr>
              <w:t>Teaching activities</w:t>
            </w:r>
          </w:p>
        </w:tc>
        <w:tc>
          <w:tcPr>
            <w:tcW w:w="3119" w:type="dxa"/>
            <w:vAlign w:val="center"/>
          </w:tcPr>
          <w:p w:rsidR="007D6618" w:rsidRDefault="00AB5159" w:rsidP="007D6618">
            <w:pPr>
              <w:spacing w:line="276" w:lineRule="auto"/>
              <w:jc w:val="center"/>
              <w:rPr>
                <w:rFonts w:ascii="Arial" w:hAnsi="Arial" w:cs="Arial"/>
                <w:b/>
                <w:color w:val="E36C0A" w:themeColor="accent6" w:themeShade="BF"/>
              </w:rPr>
            </w:pPr>
            <w:r w:rsidRPr="009821D6">
              <w:rPr>
                <w:rFonts w:ascii="Arial" w:hAnsi="Arial" w:cs="Arial"/>
                <w:b/>
                <w:color w:val="E36C0A" w:themeColor="accent6" w:themeShade="BF"/>
              </w:rPr>
              <w:t>Learning activities</w:t>
            </w:r>
          </w:p>
          <w:p w:rsidR="00B71FC7" w:rsidRPr="009821D6" w:rsidRDefault="007D6618" w:rsidP="007D6618">
            <w:pPr>
              <w:spacing w:line="276" w:lineRule="auto"/>
              <w:jc w:val="center"/>
              <w:rPr>
                <w:rFonts w:ascii="Arial" w:hAnsi="Arial" w:cs="Arial"/>
                <w:b/>
                <w:color w:val="E36C0A" w:themeColor="accent6" w:themeShade="BF"/>
              </w:rPr>
            </w:pPr>
            <w:r>
              <w:rPr>
                <w:rFonts w:ascii="Arial" w:hAnsi="Arial" w:cs="Arial"/>
                <w:b/>
                <w:color w:val="E36C0A" w:themeColor="accent6" w:themeShade="BF"/>
              </w:rPr>
              <w:t>(</w:t>
            </w:r>
            <w:r w:rsidR="00B71FC7">
              <w:rPr>
                <w:rFonts w:ascii="Arial" w:hAnsi="Arial" w:cs="Arial"/>
                <w:b/>
                <w:color w:val="E36C0A" w:themeColor="accent6" w:themeShade="BF"/>
              </w:rPr>
              <w:t xml:space="preserve">Learners are expected </w:t>
            </w:r>
            <w:proofErr w:type="gramStart"/>
            <w:r w:rsidR="00B71FC7">
              <w:rPr>
                <w:rFonts w:ascii="Arial" w:hAnsi="Arial" w:cs="Arial"/>
                <w:b/>
                <w:color w:val="E36C0A" w:themeColor="accent6" w:themeShade="BF"/>
              </w:rPr>
              <w:t>to:</w:t>
            </w:r>
            <w:proofErr w:type="gramEnd"/>
            <w:r>
              <w:rPr>
                <w:rFonts w:ascii="Arial" w:hAnsi="Arial" w:cs="Arial"/>
                <w:b/>
                <w:color w:val="E36C0A" w:themeColor="accent6" w:themeShade="BF"/>
              </w:rPr>
              <w:t>)</w:t>
            </w:r>
          </w:p>
        </w:tc>
      </w:tr>
      <w:tr w:rsidR="00AB5159" w:rsidRPr="009821D6" w:rsidTr="007D6618">
        <w:trPr>
          <w:trHeight w:val="7928"/>
        </w:trPr>
        <w:tc>
          <w:tcPr>
            <w:tcW w:w="7230" w:type="dxa"/>
          </w:tcPr>
          <w:p w:rsidR="00C45744" w:rsidRPr="0036257C" w:rsidRDefault="00C45744" w:rsidP="0036257C">
            <w:pPr>
              <w:pStyle w:val="ListParagraph"/>
              <w:numPr>
                <w:ilvl w:val="0"/>
                <w:numId w:val="26"/>
              </w:numPr>
              <w:rPr>
                <w:rFonts w:ascii="Arial" w:hAnsi="Arial" w:cs="Arial"/>
              </w:rPr>
            </w:pPr>
            <w:r w:rsidRPr="0036257C">
              <w:rPr>
                <w:rFonts w:ascii="Arial" w:hAnsi="Arial" w:cs="Arial"/>
              </w:rPr>
              <w:t xml:space="preserve">Divide learners into groups and present activities based </w:t>
            </w:r>
            <w:r w:rsidR="00F86604">
              <w:rPr>
                <w:rFonts w:ascii="Arial" w:hAnsi="Arial" w:cs="Arial"/>
              </w:rPr>
              <w:t xml:space="preserve">on </w:t>
            </w:r>
            <w:r w:rsidR="00493CCC">
              <w:rPr>
                <w:rFonts w:ascii="Arial" w:hAnsi="Arial" w:cs="Arial"/>
              </w:rPr>
              <w:t>scientific notation</w:t>
            </w:r>
          </w:p>
          <w:p w:rsidR="00171438" w:rsidRPr="0036257C" w:rsidRDefault="00171438" w:rsidP="0036257C">
            <w:pPr>
              <w:pStyle w:val="ListParagraph"/>
              <w:numPr>
                <w:ilvl w:val="0"/>
                <w:numId w:val="26"/>
              </w:numPr>
              <w:rPr>
                <w:rFonts w:ascii="Arial" w:hAnsi="Arial" w:cs="Arial"/>
              </w:rPr>
            </w:pPr>
            <w:r w:rsidRPr="0036257C">
              <w:rPr>
                <w:rFonts w:ascii="Arial" w:hAnsi="Arial" w:cs="Arial"/>
              </w:rPr>
              <w:t>Clarify the concepts by providing appropriate examples</w:t>
            </w:r>
            <w:r w:rsidR="00707BBE">
              <w:rPr>
                <w:rFonts w:ascii="Arial" w:hAnsi="Arial" w:cs="Arial"/>
              </w:rPr>
              <w:t xml:space="preserve"> like the ones that follow:</w:t>
            </w:r>
          </w:p>
          <w:p w:rsidR="00F97727" w:rsidRPr="009821D6" w:rsidRDefault="00F97727" w:rsidP="0035063C">
            <w:pPr>
              <w:rPr>
                <w:rFonts w:ascii="Arial" w:hAnsi="Arial" w:cs="Arial"/>
                <w:b/>
              </w:rPr>
            </w:pPr>
          </w:p>
          <w:p w:rsidR="00F97727" w:rsidRDefault="00F767B8" w:rsidP="000952CA">
            <w:pPr>
              <w:pStyle w:val="ListParagraph"/>
              <w:ind w:left="0"/>
              <w:rPr>
                <w:rFonts w:ascii="Arial" w:hAnsi="Arial" w:cs="Arial"/>
              </w:rPr>
            </w:pPr>
            <w:r w:rsidRPr="00472917">
              <w:rPr>
                <w:rFonts w:ascii="Arial" w:hAnsi="Arial" w:cs="Arial"/>
              </w:rPr>
              <w:t>Example</w:t>
            </w:r>
            <w:r w:rsidR="00707BBE">
              <w:rPr>
                <w:rFonts w:ascii="Arial" w:hAnsi="Arial" w:cs="Arial"/>
              </w:rPr>
              <w:t>s</w:t>
            </w:r>
            <w:r w:rsidRPr="00472917">
              <w:rPr>
                <w:rFonts w:ascii="Arial" w:hAnsi="Arial" w:cs="Arial"/>
              </w:rPr>
              <w:t xml:space="preserve"> of how to convert a number to scientific notation</w:t>
            </w:r>
          </w:p>
          <w:p w:rsidR="00707BBE" w:rsidRPr="00F767B8" w:rsidRDefault="00707BBE" w:rsidP="000952CA">
            <w:pPr>
              <w:pStyle w:val="ListParagraph"/>
              <w:ind w:left="0"/>
              <w:rPr>
                <w:rFonts w:ascii="Arial" w:hAnsi="Arial" w:cs="Arial"/>
                <w:b/>
                <w:i/>
              </w:rPr>
            </w:pPr>
          </w:p>
          <w:p w:rsidR="0073404B" w:rsidRDefault="002065C9" w:rsidP="0073404B">
            <w:pPr>
              <w:pStyle w:val="ListParagraph"/>
              <w:ind w:left="360"/>
              <w:rPr>
                <w:rFonts w:ascii="Arial" w:eastAsiaTheme="minorEastAsia" w:hAnsi="Arial" w:cs="Arial"/>
              </w:rPr>
            </w:pPr>
            <w:r w:rsidRPr="0073404B">
              <w:rPr>
                <w:rFonts w:ascii="Arial" w:hAnsi="Arial" w:cs="Arial"/>
              </w:rPr>
              <w:t>Example</w:t>
            </w:r>
            <w:r w:rsidRPr="002065C9">
              <w:rPr>
                <w:rFonts w:ascii="Arial" w:eastAsiaTheme="minorEastAsia" w:hAnsi="Arial" w:cs="Arial"/>
              </w:rPr>
              <w:t xml:space="preserve"> 1:</w:t>
            </w:r>
          </w:p>
          <w:p w:rsidR="00F767B8" w:rsidRPr="0073404B" w:rsidRDefault="0073404B" w:rsidP="0073404B">
            <w:pPr>
              <w:pStyle w:val="ListParagraph"/>
              <w:ind w:left="360"/>
              <w:rPr>
                <w:rFonts w:ascii="Arial" w:eastAsiaTheme="minorEastAsia" w:hAnsi="Arial" w:cs="Arial"/>
              </w:rPr>
            </w:pPr>
            <w:r>
              <w:rPr>
                <w:rFonts w:ascii="Arial" w:eastAsiaTheme="minorEastAsia" w:hAnsi="Arial" w:cs="Arial"/>
              </w:rPr>
              <w:t xml:space="preserve">                 </w:t>
            </w:r>
            <m:oMath>
              <m:r>
                <w:rPr>
                  <w:rFonts w:ascii="Cambria Math" w:hAnsi="Cambria Math" w:cs="Arial"/>
                </w:rPr>
                <m:t>450 000=45×10 000</m:t>
              </m:r>
            </m:oMath>
          </w:p>
          <w:p w:rsidR="00E32A37" w:rsidRPr="00472917" w:rsidRDefault="00E32A37" w:rsidP="00497777">
            <w:pPr>
              <w:pStyle w:val="ListParagraph"/>
              <w:rPr>
                <w:rFonts w:ascii="Arial" w:eastAsiaTheme="minorEastAsia" w:hAnsi="Arial" w:cs="Arial"/>
              </w:rPr>
            </w:pPr>
            <w:r w:rsidRPr="00472917">
              <w:rPr>
                <w:rFonts w:ascii="Arial" w:eastAsiaTheme="minorEastAsia" w:hAnsi="Arial" w:cs="Arial"/>
              </w:rPr>
              <w:t xml:space="preserve">             </w:t>
            </w:r>
            <w:r w:rsidR="00472917" w:rsidRPr="00472917">
              <w:rPr>
                <w:rFonts w:ascii="Arial" w:eastAsiaTheme="minorEastAsia" w:hAnsi="Arial" w:cs="Arial"/>
              </w:rPr>
              <w:t xml:space="preserve">        </w:t>
            </w:r>
            <w:r w:rsidRPr="00472917">
              <w:rPr>
                <w:rFonts w:ascii="Arial" w:eastAsiaTheme="minorEastAsia" w:hAnsi="Arial" w:cs="Arial"/>
              </w:rPr>
              <w:t xml:space="preserve">    </w:t>
            </w:r>
            <m:oMath>
              <m:r>
                <w:rPr>
                  <w:rFonts w:ascii="Cambria Math" w:eastAsiaTheme="minorEastAsia" w:hAnsi="Cambria Math" w:cs="Arial"/>
                </w:rPr>
                <m:t>=(4,5×10)×10 000</m:t>
              </m:r>
            </m:oMath>
          </w:p>
          <w:p w:rsidR="00F767B8" w:rsidRPr="00472917" w:rsidRDefault="00F767B8" w:rsidP="00497777">
            <w:pPr>
              <w:pStyle w:val="ListParagraph"/>
              <w:rPr>
                <w:rFonts w:ascii="Arial" w:eastAsiaTheme="minorEastAsia" w:hAnsi="Arial" w:cs="Arial"/>
              </w:rPr>
            </w:pPr>
            <w:r w:rsidRPr="00472917">
              <w:rPr>
                <w:rFonts w:ascii="Arial" w:eastAsiaTheme="minorEastAsia" w:hAnsi="Arial" w:cs="Arial"/>
              </w:rPr>
              <w:t xml:space="preserve">                  </w:t>
            </w:r>
            <w:r w:rsidR="00472917" w:rsidRPr="00472917">
              <w:rPr>
                <w:rFonts w:ascii="Arial" w:eastAsiaTheme="minorEastAsia" w:hAnsi="Arial" w:cs="Arial"/>
              </w:rPr>
              <w:t xml:space="preserve">       </w:t>
            </w:r>
            <m:oMath>
              <m:r>
                <w:rPr>
                  <w:rFonts w:ascii="Cambria Math" w:eastAsiaTheme="minorEastAsia" w:hAnsi="Cambria Math" w:cs="Arial"/>
                </w:rPr>
                <m:t>=4,5×</m:t>
              </m:r>
              <m:sSup>
                <m:sSupPr>
                  <m:ctrlPr>
                    <w:rPr>
                      <w:rFonts w:ascii="Cambria Math" w:eastAsiaTheme="minorEastAsia" w:hAnsi="Cambria Math" w:cs="Arial"/>
                      <w:i/>
                    </w:rPr>
                  </m:ctrlPr>
                </m:sSupPr>
                <m:e>
                  <m:r>
                    <w:rPr>
                      <w:rFonts w:ascii="Cambria Math" w:eastAsiaTheme="minorEastAsia" w:hAnsi="Cambria Math" w:cs="Arial"/>
                    </w:rPr>
                    <m:t xml:space="preserve">10 </m:t>
                  </m:r>
                </m:e>
                <m:sup>
                  <m:r>
                    <w:rPr>
                      <w:rFonts w:ascii="Cambria Math" w:eastAsiaTheme="minorEastAsia" w:hAnsi="Cambria Math" w:cs="Arial"/>
                    </w:rPr>
                    <m:t>1</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10</m:t>
                  </m:r>
                </m:e>
                <m:sup>
                  <m:r>
                    <w:rPr>
                      <w:rFonts w:ascii="Cambria Math" w:eastAsiaTheme="minorEastAsia" w:hAnsi="Cambria Math" w:cs="Arial"/>
                    </w:rPr>
                    <m:t>4</m:t>
                  </m:r>
                </m:sup>
              </m:sSup>
            </m:oMath>
          </w:p>
          <w:p w:rsidR="00F767B8" w:rsidRPr="00472917" w:rsidRDefault="00F767B8" w:rsidP="00497777">
            <w:pPr>
              <w:pStyle w:val="ListParagraph"/>
              <w:rPr>
                <w:rFonts w:ascii="Arial" w:eastAsiaTheme="minorEastAsia" w:hAnsi="Arial" w:cs="Arial"/>
              </w:rPr>
            </w:pPr>
            <w:r w:rsidRPr="00472917">
              <w:rPr>
                <w:rFonts w:ascii="Arial" w:eastAsiaTheme="minorEastAsia" w:hAnsi="Arial" w:cs="Arial"/>
              </w:rPr>
              <w:t xml:space="preserve">        </w:t>
            </w:r>
            <w:r w:rsidR="00472917" w:rsidRPr="00472917">
              <w:rPr>
                <w:rFonts w:ascii="Arial" w:eastAsiaTheme="minorEastAsia" w:hAnsi="Arial" w:cs="Arial"/>
              </w:rPr>
              <w:t xml:space="preserve">                </w:t>
            </w:r>
            <m:oMath>
              <m:r>
                <w:rPr>
                  <w:rFonts w:ascii="Cambria Math" w:eastAsiaTheme="minorEastAsia" w:hAnsi="Cambria Math" w:cs="Arial"/>
                </w:rPr>
                <m:t xml:space="preserve"> =4,5 ×</m:t>
              </m:r>
              <m:sSup>
                <m:sSupPr>
                  <m:ctrlPr>
                    <w:rPr>
                      <w:rFonts w:ascii="Cambria Math" w:eastAsiaTheme="minorEastAsia" w:hAnsi="Cambria Math" w:cs="Arial"/>
                      <w:i/>
                    </w:rPr>
                  </m:ctrlPr>
                </m:sSupPr>
                <m:e>
                  <m:r>
                    <w:rPr>
                      <w:rFonts w:ascii="Cambria Math" w:eastAsiaTheme="minorEastAsia" w:hAnsi="Cambria Math" w:cs="Arial"/>
                    </w:rPr>
                    <m:t>10</m:t>
                  </m:r>
                </m:e>
                <m:sup>
                  <m:r>
                    <w:rPr>
                      <w:rFonts w:ascii="Cambria Math" w:eastAsiaTheme="minorEastAsia" w:hAnsi="Cambria Math" w:cs="Arial"/>
                    </w:rPr>
                    <m:t>5</m:t>
                  </m:r>
                </m:sup>
              </m:sSup>
            </m:oMath>
          </w:p>
          <w:p w:rsidR="00E32A37" w:rsidRPr="00472917" w:rsidRDefault="00E32A37" w:rsidP="00497777">
            <w:pPr>
              <w:pStyle w:val="ListParagraph"/>
              <w:rPr>
                <w:rFonts w:ascii="Arial" w:eastAsiaTheme="minorEastAsia" w:hAnsi="Arial" w:cs="Arial"/>
              </w:rPr>
            </w:pPr>
          </w:p>
          <w:p w:rsidR="0073404B" w:rsidRPr="0073404B" w:rsidRDefault="0073404B" w:rsidP="0073404B">
            <w:pPr>
              <w:pStyle w:val="ListParagraph"/>
              <w:ind w:left="360"/>
              <w:rPr>
                <w:rFonts w:ascii="Arial" w:eastAsiaTheme="minorEastAsia" w:hAnsi="Arial" w:cs="Arial"/>
              </w:rPr>
            </w:pPr>
            <w:r w:rsidRPr="0073404B">
              <w:rPr>
                <w:rFonts w:ascii="Arial" w:eastAsiaTheme="minorEastAsia" w:hAnsi="Arial" w:cs="Arial"/>
              </w:rPr>
              <w:t>Example 2:</w:t>
            </w:r>
          </w:p>
          <w:p w:rsidR="00472917" w:rsidRPr="0073404B" w:rsidRDefault="0073404B" w:rsidP="0073404B">
            <w:pPr>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0,000432=432 ÷1 000 0</m:t>
              </m:r>
            </m:oMath>
          </w:p>
          <w:p w:rsidR="002F51D9" w:rsidRPr="00472917" w:rsidRDefault="00472917" w:rsidP="00472917">
            <w:pPr>
              <w:pStyle w:val="ListParagraph"/>
              <w:ind w:left="1440"/>
              <w:rPr>
                <w:rFonts w:ascii="Arial" w:eastAsiaTheme="minorEastAsia" w:hAnsi="Arial" w:cs="Arial"/>
              </w:rPr>
            </w:pPr>
            <w:r w:rsidRPr="00472917">
              <w:rPr>
                <w:rFonts w:ascii="Arial" w:eastAsiaTheme="minorEastAsia" w:hAnsi="Arial" w:cs="Arial"/>
              </w:rPr>
              <w:t xml:space="preserve">           </w:t>
            </w:r>
            <m:oMath>
              <m:r>
                <w:rPr>
                  <w:rFonts w:ascii="Cambria Math" w:eastAsiaTheme="minorEastAsia" w:hAnsi="Cambria Math" w:cs="Arial"/>
                </w:rPr>
                <m:t xml:space="preserve">     =</m:t>
              </m:r>
              <m:f>
                <m:fPr>
                  <m:ctrlPr>
                    <w:rPr>
                      <w:rFonts w:ascii="Cambria Math" w:eastAsiaTheme="minorEastAsia" w:hAnsi="Cambria Math" w:cs="Arial"/>
                      <w:i/>
                    </w:rPr>
                  </m:ctrlPr>
                </m:fPr>
                <m:num>
                  <m:r>
                    <w:rPr>
                      <w:rFonts w:ascii="Cambria Math" w:eastAsiaTheme="minorEastAsia" w:hAnsi="Cambria Math" w:cs="Arial"/>
                    </w:rPr>
                    <m:t>4,32×</m:t>
                  </m:r>
                  <m:sSup>
                    <m:sSupPr>
                      <m:ctrlPr>
                        <w:rPr>
                          <w:rFonts w:ascii="Cambria Math" w:eastAsiaTheme="minorEastAsia" w:hAnsi="Cambria Math" w:cs="Arial"/>
                          <w:i/>
                        </w:rPr>
                      </m:ctrlPr>
                    </m:sSupPr>
                    <m:e>
                      <m:r>
                        <w:rPr>
                          <w:rFonts w:ascii="Cambria Math" w:eastAsiaTheme="minorEastAsia" w:hAnsi="Cambria Math" w:cs="Arial"/>
                        </w:rPr>
                        <m:t>10</m:t>
                      </m:r>
                    </m:e>
                    <m:sup>
                      <m:r>
                        <w:rPr>
                          <w:rFonts w:ascii="Cambria Math" w:eastAsiaTheme="minorEastAsia" w:hAnsi="Cambria Math" w:cs="Arial"/>
                        </w:rPr>
                        <m:t>2</m:t>
                      </m:r>
                    </m:sup>
                  </m:sSup>
                </m:num>
                <m:den>
                  <m:sSup>
                    <m:sSupPr>
                      <m:ctrlPr>
                        <w:rPr>
                          <w:rFonts w:ascii="Cambria Math" w:eastAsiaTheme="minorEastAsia" w:hAnsi="Cambria Math" w:cs="Arial"/>
                          <w:i/>
                        </w:rPr>
                      </m:ctrlPr>
                    </m:sSupPr>
                    <m:e>
                      <m:r>
                        <w:rPr>
                          <w:rFonts w:ascii="Cambria Math" w:eastAsiaTheme="minorEastAsia" w:hAnsi="Cambria Math" w:cs="Arial"/>
                        </w:rPr>
                        <m:t>10</m:t>
                      </m:r>
                    </m:e>
                    <m:sup>
                      <m:r>
                        <w:rPr>
                          <w:rFonts w:ascii="Cambria Math" w:eastAsiaTheme="minorEastAsia" w:hAnsi="Cambria Math" w:cs="Arial"/>
                        </w:rPr>
                        <m:t>6</m:t>
                      </m:r>
                    </m:sup>
                  </m:sSup>
                </m:den>
              </m:f>
            </m:oMath>
          </w:p>
          <w:p w:rsidR="00E32A37" w:rsidRPr="00472917" w:rsidRDefault="002F51D9" w:rsidP="00497777">
            <w:pPr>
              <w:pStyle w:val="ListParagraph"/>
              <w:rPr>
                <w:rFonts w:ascii="Arial" w:eastAsiaTheme="minorEastAsia" w:hAnsi="Arial" w:cs="Arial"/>
              </w:rPr>
            </w:pPr>
            <w:r w:rsidRPr="00472917">
              <w:rPr>
                <w:rFonts w:ascii="Arial" w:eastAsiaTheme="minorEastAsia" w:hAnsi="Arial" w:cs="Arial"/>
              </w:rPr>
              <w:t xml:space="preserve">               </w:t>
            </w:r>
            <w:r w:rsidR="00472917" w:rsidRPr="00472917">
              <w:rPr>
                <w:rFonts w:ascii="Arial" w:eastAsiaTheme="minorEastAsia" w:hAnsi="Arial" w:cs="Arial"/>
              </w:rPr>
              <w:t xml:space="preserve">           </w:t>
            </w:r>
            <w:r w:rsidRPr="00472917">
              <w:rPr>
                <w:rFonts w:ascii="Arial" w:eastAsiaTheme="minorEastAsia" w:hAnsi="Arial" w:cs="Arial"/>
              </w:rPr>
              <w:t xml:space="preserve"> </w:t>
            </w:r>
            <m:oMath>
              <m:r>
                <w:rPr>
                  <w:rFonts w:ascii="Cambria Math" w:eastAsiaTheme="minorEastAsia" w:hAnsi="Cambria Math" w:cs="Arial"/>
                </w:rPr>
                <m:t>=4,32×</m:t>
              </m:r>
              <m:sSup>
                <m:sSupPr>
                  <m:ctrlPr>
                    <w:rPr>
                      <w:rFonts w:ascii="Cambria Math" w:eastAsiaTheme="minorEastAsia" w:hAnsi="Cambria Math" w:cs="Arial"/>
                      <w:i/>
                    </w:rPr>
                  </m:ctrlPr>
                </m:sSupPr>
                <m:e>
                  <m:r>
                    <w:rPr>
                      <w:rFonts w:ascii="Cambria Math" w:eastAsiaTheme="minorEastAsia" w:hAnsi="Cambria Math" w:cs="Arial"/>
                    </w:rPr>
                    <m:t>10</m:t>
                  </m:r>
                </m:e>
                <m:sup>
                  <m:r>
                    <w:rPr>
                      <w:rFonts w:ascii="Cambria Math" w:eastAsiaTheme="minorEastAsia" w:hAnsi="Cambria Math" w:cs="Arial"/>
                    </w:rPr>
                    <m:t>-4</m:t>
                  </m:r>
                </m:sup>
              </m:sSup>
            </m:oMath>
          </w:p>
          <w:p w:rsidR="00E32A37" w:rsidRPr="00F767B8" w:rsidRDefault="00E32A37" w:rsidP="00497777">
            <w:pPr>
              <w:pStyle w:val="ListParagraph"/>
              <w:rPr>
                <w:rFonts w:ascii="Arial" w:eastAsiaTheme="minorEastAsia" w:hAnsi="Arial" w:cs="Arial"/>
              </w:rPr>
            </w:pPr>
          </w:p>
          <w:p w:rsidR="0035063C" w:rsidRPr="009821D6" w:rsidRDefault="0035063C" w:rsidP="0035063C">
            <w:pPr>
              <w:pStyle w:val="ListParagraph"/>
              <w:numPr>
                <w:ilvl w:val="0"/>
                <w:numId w:val="15"/>
              </w:numPr>
              <w:rPr>
                <w:rFonts w:ascii="Arial" w:hAnsi="Arial" w:cs="Arial"/>
              </w:rPr>
            </w:pPr>
            <w:r w:rsidRPr="009821D6">
              <w:rPr>
                <w:rFonts w:ascii="Arial" w:hAnsi="Arial" w:cs="Arial"/>
              </w:rPr>
              <w:t>Any number can be written in scientific notation, for example</w:t>
            </w:r>
          </w:p>
          <w:p w:rsidR="0035063C" w:rsidRDefault="00071588" w:rsidP="0035063C">
            <w:pPr>
              <w:pStyle w:val="ListParagraph"/>
              <w:rPr>
                <w:rFonts w:ascii="Arial" w:eastAsiaTheme="minorEastAsia" w:hAnsi="Arial" w:cs="Arial"/>
              </w:rPr>
            </w:pPr>
            <m:oMath>
              <m:r>
                <w:rPr>
                  <w:rFonts w:ascii="Cambria Math" w:hAnsi="Cambria Math" w:cs="Arial"/>
                </w:rPr>
                <m:t>30=</m:t>
              </m:r>
            </m:oMath>
            <w:r w:rsidR="0035063C" w:rsidRPr="009821D6">
              <w:rPr>
                <w:rFonts w:ascii="Arial" w:hAnsi="Arial" w:cs="Arial"/>
              </w:rPr>
              <w:t xml:space="preserve"> </w:t>
            </w:r>
            <m:oMath>
              <m:sSup>
                <m:sSupPr>
                  <m:ctrlPr>
                    <w:rPr>
                      <w:rFonts w:ascii="Cambria Math" w:hAnsi="Cambria Math" w:cs="Arial"/>
                      <w:i/>
                    </w:rPr>
                  </m:ctrlPr>
                </m:sSupPr>
                <m:e>
                  <m:r>
                    <w:rPr>
                      <w:rFonts w:ascii="Cambria Math" w:hAnsi="Cambria Math" w:cs="Arial"/>
                    </w:rPr>
                    <m:t>3,0×  10</m:t>
                  </m:r>
                </m:e>
                <m:sup>
                  <m:r>
                    <w:rPr>
                      <w:rFonts w:ascii="Cambria Math" w:hAnsi="Cambria Math" w:cs="Arial"/>
                    </w:rPr>
                    <m:t>1</m:t>
                  </m:r>
                </m:sup>
              </m:sSup>
            </m:oMath>
            <w:r w:rsidR="002F51D9">
              <w:rPr>
                <w:rFonts w:ascii="Arial" w:eastAsiaTheme="minorEastAsia" w:hAnsi="Arial" w:cs="Arial"/>
              </w:rPr>
              <w:t xml:space="preserve"> and </w:t>
            </w:r>
            <w:r w:rsidRPr="009821D6">
              <w:rPr>
                <w:rFonts w:ascii="Arial" w:eastAsiaTheme="minorEastAsia" w:hAnsi="Arial" w:cs="Arial"/>
              </w:rPr>
              <w:t xml:space="preserve">  </w:t>
            </w:r>
            <m:oMath>
              <m:r>
                <w:rPr>
                  <w:rFonts w:ascii="Cambria Math" w:eastAsiaTheme="minorEastAsia" w:hAnsi="Cambria Math" w:cs="Arial"/>
                </w:rPr>
                <m:t>2=</m:t>
              </m:r>
              <m:sSup>
                <m:sSupPr>
                  <m:ctrlPr>
                    <w:rPr>
                      <w:rFonts w:ascii="Cambria Math" w:eastAsiaTheme="minorEastAsia" w:hAnsi="Cambria Math" w:cs="Arial"/>
                      <w:i/>
                    </w:rPr>
                  </m:ctrlPr>
                </m:sSupPr>
                <m:e>
                  <m:r>
                    <w:rPr>
                      <w:rFonts w:ascii="Cambria Math" w:eastAsiaTheme="minorEastAsia" w:hAnsi="Cambria Math" w:cs="Arial"/>
                    </w:rPr>
                    <m:t>2×1=2×10</m:t>
                  </m:r>
                </m:e>
                <m:sup>
                  <m:r>
                    <w:rPr>
                      <w:rFonts w:ascii="Cambria Math" w:eastAsiaTheme="minorEastAsia" w:hAnsi="Cambria Math" w:cs="Arial"/>
                    </w:rPr>
                    <m:t>0</m:t>
                  </m:r>
                </m:sup>
              </m:sSup>
            </m:oMath>
          </w:p>
          <w:p w:rsidR="00F97727" w:rsidRDefault="00F97727" w:rsidP="00707BBE">
            <w:pPr>
              <w:rPr>
                <w:rFonts w:ascii="Arial" w:eastAsiaTheme="minorEastAsia" w:hAnsi="Arial" w:cs="Arial"/>
              </w:rPr>
            </w:pPr>
          </w:p>
          <w:p w:rsidR="00707BBE" w:rsidRPr="00707BBE" w:rsidRDefault="00707BBE" w:rsidP="00707BBE">
            <w:pPr>
              <w:rPr>
                <w:rFonts w:ascii="Arial" w:hAnsi="Arial" w:cs="Arial"/>
              </w:rPr>
            </w:pPr>
            <w:r w:rsidRPr="00707BBE">
              <w:rPr>
                <w:rFonts w:ascii="Arial" w:eastAsiaTheme="minorEastAsia" w:hAnsi="Arial" w:cs="Arial"/>
                <w:b/>
              </w:rPr>
              <w:t>Note:</w:t>
            </w:r>
          </w:p>
          <w:p w:rsidR="00707BBE" w:rsidRDefault="00707BBE" w:rsidP="00707BBE">
            <w:pPr>
              <w:pStyle w:val="ListParagraph"/>
              <w:numPr>
                <w:ilvl w:val="0"/>
                <w:numId w:val="15"/>
              </w:numPr>
              <w:rPr>
                <w:rFonts w:ascii="Arial" w:hAnsi="Arial" w:cs="Arial"/>
              </w:rPr>
            </w:pPr>
            <w:r w:rsidRPr="00EA367E">
              <w:rPr>
                <w:rFonts w:ascii="Arial" w:hAnsi="Arial" w:cs="Arial"/>
              </w:rPr>
              <w:t xml:space="preserve">Scientific notation is a way of writing very small and very large numbers as a product of a </w:t>
            </w:r>
            <w:r w:rsidR="00F60911" w:rsidRPr="00EA367E">
              <w:rPr>
                <w:rFonts w:ascii="Arial" w:hAnsi="Arial" w:cs="Arial"/>
              </w:rPr>
              <w:t xml:space="preserve">rational </w:t>
            </w:r>
            <w:r w:rsidR="00EA367E">
              <w:rPr>
                <w:rFonts w:ascii="Arial" w:hAnsi="Arial" w:cs="Arial"/>
              </w:rPr>
              <w:t>number and a power of 10</w:t>
            </w:r>
          </w:p>
          <w:p w:rsidR="00EA367E" w:rsidRPr="00EA367E" w:rsidRDefault="00EA367E" w:rsidP="00EA367E">
            <w:pPr>
              <w:pStyle w:val="ListParagraph"/>
              <w:ind w:left="360"/>
              <w:rPr>
                <w:rFonts w:ascii="Arial" w:hAnsi="Arial" w:cs="Arial"/>
              </w:rPr>
            </w:pPr>
          </w:p>
          <w:p w:rsidR="00707BBE" w:rsidRPr="007D6618" w:rsidRDefault="00707BBE" w:rsidP="00707BBE">
            <w:pPr>
              <w:pStyle w:val="ListParagraph"/>
              <w:numPr>
                <w:ilvl w:val="0"/>
                <w:numId w:val="15"/>
              </w:numPr>
              <w:rPr>
                <w:rFonts w:ascii="Arial" w:hAnsi="Arial" w:cs="Arial"/>
              </w:rPr>
            </w:pPr>
            <w:r w:rsidRPr="009821D6">
              <w:rPr>
                <w:rFonts w:ascii="Arial" w:hAnsi="Arial" w:cs="Arial"/>
              </w:rPr>
              <w:t xml:space="preserve">A </w:t>
            </w:r>
            <w:r w:rsidR="00F86604" w:rsidRPr="009821D6">
              <w:rPr>
                <w:rFonts w:ascii="Arial" w:hAnsi="Arial" w:cs="Arial"/>
              </w:rPr>
              <w:t xml:space="preserve">number </w:t>
            </w:r>
            <w:r w:rsidR="00F86604">
              <w:rPr>
                <w:rFonts w:ascii="Arial" w:hAnsi="Arial" w:cs="Arial"/>
              </w:rPr>
              <w:t>in</w:t>
            </w:r>
            <w:r w:rsidRPr="009821D6">
              <w:rPr>
                <w:rFonts w:ascii="Arial" w:hAnsi="Arial" w:cs="Arial"/>
              </w:rPr>
              <w:t xml:space="preserve"> scientific notation is written as the product of two numbers, in the form </w:t>
            </w:r>
            <m:oMath>
              <m:r>
                <w:rPr>
                  <w:rFonts w:ascii="Cambria Math" w:hAnsi="Cambria Math" w:cs="Arial"/>
                </w:rPr>
                <m:t>±a×</m:t>
              </m:r>
              <m:sSup>
                <m:sSupPr>
                  <m:ctrlPr>
                    <w:rPr>
                      <w:rFonts w:ascii="Cambria Math" w:hAnsi="Cambria Math" w:cs="Arial"/>
                      <w:i/>
                    </w:rPr>
                  </m:ctrlPr>
                </m:sSupPr>
                <m:e>
                  <m:r>
                    <w:rPr>
                      <w:rFonts w:ascii="Cambria Math" w:hAnsi="Cambria Math" w:cs="Arial"/>
                    </w:rPr>
                    <m:t>10</m:t>
                  </m:r>
                </m:e>
                <m:sup>
                  <m:r>
                    <w:rPr>
                      <w:rFonts w:ascii="Cambria Math" w:hAnsi="Cambria Math" w:cs="Arial"/>
                    </w:rPr>
                    <m:t>n</m:t>
                  </m:r>
                </m:sup>
              </m:sSup>
            </m:oMath>
            <w:r w:rsidRPr="009821D6">
              <w:rPr>
                <w:rFonts w:ascii="Arial" w:eastAsiaTheme="minorEastAsia" w:hAnsi="Arial" w:cs="Arial"/>
              </w:rPr>
              <w:t xml:space="preserve"> where </w:t>
            </w:r>
            <m:oMath>
              <m:r>
                <w:rPr>
                  <w:rFonts w:ascii="Cambria Math" w:eastAsiaTheme="minorEastAsia" w:hAnsi="Cambria Math" w:cs="Arial"/>
                </w:rPr>
                <m:t>a</m:t>
              </m:r>
            </m:oMath>
            <w:r w:rsidRPr="009821D6">
              <w:rPr>
                <w:rFonts w:ascii="Arial" w:eastAsiaTheme="minorEastAsia" w:hAnsi="Arial" w:cs="Arial"/>
                <w:i/>
              </w:rPr>
              <w:t xml:space="preserve"> </w:t>
            </w:r>
            <w:r w:rsidRPr="009821D6">
              <w:rPr>
                <w:rFonts w:ascii="Arial" w:eastAsiaTheme="minorEastAsia" w:hAnsi="Arial" w:cs="Arial"/>
              </w:rPr>
              <w:t xml:space="preserve">is a decimal number between </w:t>
            </w:r>
            <w:r w:rsidRPr="007D6618">
              <w:rPr>
                <w:rFonts w:ascii="Arial" w:eastAsiaTheme="minorEastAsia" w:hAnsi="Arial" w:cs="Arial"/>
              </w:rPr>
              <w:t xml:space="preserve">1 and </w:t>
            </w:r>
            <m:oMath>
              <m:r>
                <w:rPr>
                  <w:rFonts w:ascii="Cambria Math" w:eastAsiaTheme="minorEastAsia" w:hAnsi="Cambria Math" w:cs="Arial"/>
                </w:rPr>
                <m:t>10</m:t>
              </m:r>
            </m:oMath>
            <w:r w:rsidRPr="007D6618">
              <w:rPr>
                <w:rFonts w:ascii="Arial" w:eastAsiaTheme="minorEastAsia" w:hAnsi="Arial" w:cs="Arial"/>
              </w:rPr>
              <w:t xml:space="preserve"> and </w:t>
            </w:r>
            <m:oMath>
              <m:r>
                <w:rPr>
                  <w:rFonts w:ascii="Cambria Math" w:eastAsiaTheme="minorEastAsia" w:hAnsi="Cambria Math" w:cs="Arial"/>
                </w:rPr>
                <m:t>n</m:t>
              </m:r>
            </m:oMath>
            <w:r w:rsidRPr="007D6618">
              <w:rPr>
                <w:rFonts w:ascii="Arial" w:eastAsiaTheme="minorEastAsia" w:hAnsi="Arial" w:cs="Arial"/>
              </w:rPr>
              <w:t xml:space="preserve"> is an integer.</w:t>
            </w:r>
          </w:p>
          <w:p w:rsidR="00707BBE" w:rsidRPr="00707BBE" w:rsidRDefault="00707BBE" w:rsidP="00707BBE">
            <w:pPr>
              <w:rPr>
                <w:rFonts w:ascii="Arial" w:hAnsi="Arial" w:cs="Arial"/>
              </w:rPr>
            </w:pPr>
          </w:p>
          <w:p w:rsidR="00707BBE" w:rsidRPr="00707BBE" w:rsidRDefault="00707BBE" w:rsidP="00707BBE">
            <w:pPr>
              <w:rPr>
                <w:rFonts w:ascii="Arial" w:eastAsiaTheme="minorEastAsia" w:hAnsi="Arial" w:cs="Arial"/>
                <w:b/>
              </w:rPr>
            </w:pPr>
          </w:p>
          <w:p w:rsidR="002065C9" w:rsidRDefault="0035063C" w:rsidP="0035063C">
            <w:pPr>
              <w:rPr>
                <w:rFonts w:ascii="Arial" w:hAnsi="Arial" w:cs="Arial"/>
              </w:rPr>
            </w:pPr>
            <w:r w:rsidRPr="00F97727">
              <w:rPr>
                <w:rFonts w:ascii="Arial" w:hAnsi="Arial" w:cs="Arial"/>
                <w:b/>
              </w:rPr>
              <w:t>ACTIVITY:</w:t>
            </w:r>
            <w:r w:rsidRPr="009821D6">
              <w:rPr>
                <w:rFonts w:ascii="Arial" w:hAnsi="Arial" w:cs="Arial"/>
              </w:rPr>
              <w:t xml:space="preserve">  </w:t>
            </w:r>
          </w:p>
          <w:p w:rsidR="0073404B" w:rsidRDefault="0073404B" w:rsidP="0035063C">
            <w:pPr>
              <w:rPr>
                <w:rFonts w:ascii="Arial" w:hAnsi="Arial" w:cs="Arial"/>
              </w:rPr>
            </w:pPr>
          </w:p>
          <w:p w:rsidR="0035063C" w:rsidRDefault="0035063C" w:rsidP="0035063C">
            <w:pPr>
              <w:rPr>
                <w:rFonts w:ascii="Arial" w:hAnsi="Arial" w:cs="Arial"/>
              </w:rPr>
            </w:pPr>
            <w:r w:rsidRPr="009821D6">
              <w:rPr>
                <w:rFonts w:ascii="Arial" w:hAnsi="Arial" w:cs="Arial"/>
              </w:rPr>
              <w:t>Arrange learners in small groups</w:t>
            </w:r>
            <w:r w:rsidR="00F97727">
              <w:rPr>
                <w:rFonts w:ascii="Arial" w:hAnsi="Arial" w:cs="Arial"/>
              </w:rPr>
              <w:t xml:space="preserve"> and let them</w:t>
            </w:r>
            <w:r w:rsidRPr="009821D6">
              <w:rPr>
                <w:rFonts w:ascii="Arial" w:hAnsi="Arial" w:cs="Arial"/>
              </w:rPr>
              <w:t xml:space="preserve"> write the following numbers in </w:t>
            </w:r>
            <w:r w:rsidR="00F6420D">
              <w:rPr>
                <w:rFonts w:ascii="Arial" w:hAnsi="Arial" w:cs="Arial"/>
              </w:rPr>
              <w:t>scientific notation</w:t>
            </w:r>
            <w:r w:rsidRPr="009821D6">
              <w:rPr>
                <w:rFonts w:ascii="Arial" w:hAnsi="Arial" w:cs="Arial"/>
              </w:rPr>
              <w:t>.</w:t>
            </w:r>
            <w:r w:rsidR="00EA367E">
              <w:rPr>
                <w:rFonts w:ascii="Arial" w:hAnsi="Arial" w:cs="Arial"/>
              </w:rPr>
              <w:t xml:space="preserve"> Facilitate the discussions after each question has been attempted.</w:t>
            </w:r>
          </w:p>
          <w:p w:rsidR="00F97727" w:rsidRPr="009821D6" w:rsidRDefault="00F97727" w:rsidP="0035063C">
            <w:pPr>
              <w:rPr>
                <w:rFonts w:ascii="Arial" w:hAnsi="Arial" w:cs="Arial"/>
              </w:rPr>
            </w:pPr>
          </w:p>
          <w:p w:rsidR="002F51D9" w:rsidRPr="0073404B" w:rsidRDefault="00F767B8" w:rsidP="0073404B">
            <w:pPr>
              <w:pStyle w:val="ListParagraph"/>
              <w:numPr>
                <w:ilvl w:val="0"/>
                <w:numId w:val="27"/>
              </w:numPr>
              <w:spacing w:line="276" w:lineRule="auto"/>
              <w:rPr>
                <w:rFonts w:ascii="Arial" w:hAnsi="Arial" w:cs="Arial"/>
              </w:rPr>
            </w:pPr>
            <w:r w:rsidRPr="00F767B8">
              <w:rPr>
                <w:rFonts w:ascii="Arial" w:hAnsi="Arial" w:cs="Arial"/>
              </w:rPr>
              <w:t>178</w:t>
            </w:r>
          </w:p>
          <w:p w:rsidR="002F51D9" w:rsidRPr="0073404B" w:rsidRDefault="0035063C" w:rsidP="0073404B">
            <w:pPr>
              <w:pStyle w:val="ListParagraph"/>
              <w:numPr>
                <w:ilvl w:val="0"/>
                <w:numId w:val="27"/>
              </w:numPr>
              <w:spacing w:line="276" w:lineRule="auto"/>
              <w:rPr>
                <w:rFonts w:ascii="Arial" w:hAnsi="Arial" w:cs="Arial"/>
              </w:rPr>
            </w:pPr>
            <w:r w:rsidRPr="009821D6">
              <w:rPr>
                <w:rFonts w:ascii="Arial" w:hAnsi="Arial" w:cs="Arial"/>
              </w:rPr>
              <w:t>372 000 000</w:t>
            </w:r>
          </w:p>
          <w:p w:rsidR="0035063C" w:rsidRPr="009821D6" w:rsidRDefault="0035063C" w:rsidP="0073404B">
            <w:pPr>
              <w:pStyle w:val="ListParagraph"/>
              <w:numPr>
                <w:ilvl w:val="0"/>
                <w:numId w:val="27"/>
              </w:numPr>
              <w:spacing w:line="276" w:lineRule="auto"/>
              <w:rPr>
                <w:rFonts w:ascii="Arial" w:hAnsi="Arial" w:cs="Arial"/>
              </w:rPr>
            </w:pPr>
            <w:r w:rsidRPr="009821D6">
              <w:rPr>
                <w:rFonts w:ascii="Arial" w:hAnsi="Arial" w:cs="Arial"/>
              </w:rPr>
              <w:t>0,000</w:t>
            </w:r>
            <w:r w:rsidR="00D901BF">
              <w:rPr>
                <w:rFonts w:ascii="Arial" w:hAnsi="Arial" w:cs="Arial"/>
              </w:rPr>
              <w:t xml:space="preserve"> </w:t>
            </w:r>
            <w:r w:rsidRPr="009821D6">
              <w:rPr>
                <w:rFonts w:ascii="Arial" w:hAnsi="Arial" w:cs="Arial"/>
              </w:rPr>
              <w:t>000</w:t>
            </w:r>
            <w:r w:rsidR="00D901BF">
              <w:rPr>
                <w:rFonts w:ascii="Arial" w:hAnsi="Arial" w:cs="Arial"/>
              </w:rPr>
              <w:t xml:space="preserve"> </w:t>
            </w:r>
            <w:r w:rsidRPr="009821D6">
              <w:rPr>
                <w:rFonts w:ascii="Arial" w:hAnsi="Arial" w:cs="Arial"/>
              </w:rPr>
              <w:t>78</w:t>
            </w:r>
          </w:p>
          <w:p w:rsidR="00497777" w:rsidRPr="009821D6" w:rsidRDefault="00497777" w:rsidP="0035063C">
            <w:pPr>
              <w:rPr>
                <w:rFonts w:ascii="Arial" w:hAnsi="Arial" w:cs="Arial"/>
              </w:rPr>
            </w:pPr>
          </w:p>
          <w:p w:rsidR="0035063C" w:rsidRDefault="002F51D9" w:rsidP="0035063C">
            <w:pPr>
              <w:rPr>
                <w:rFonts w:ascii="Arial" w:hAnsi="Arial" w:cs="Arial"/>
                <w:b/>
              </w:rPr>
            </w:pPr>
            <w:r>
              <w:rPr>
                <w:rFonts w:ascii="Arial" w:hAnsi="Arial" w:cs="Arial"/>
                <w:b/>
              </w:rPr>
              <w:t>SOLUTION TO THE ACTIVITY</w:t>
            </w:r>
          </w:p>
          <w:p w:rsidR="0073404B" w:rsidRPr="0073404B" w:rsidRDefault="002F51D9" w:rsidP="0073404B">
            <w:pPr>
              <w:pStyle w:val="ListParagraph"/>
              <w:numPr>
                <w:ilvl w:val="0"/>
                <w:numId w:val="28"/>
              </w:numPr>
              <w:rPr>
                <w:rFonts w:ascii="Arial" w:hAnsi="Arial" w:cs="Arial"/>
              </w:rPr>
            </w:pPr>
            <m:oMath>
              <m:r>
                <w:rPr>
                  <w:rFonts w:ascii="Cambria Math" w:hAnsi="Cambria Math" w:cs="Arial"/>
                </w:rPr>
                <m:t>178=1,78 ×</m:t>
              </m:r>
              <m:sSup>
                <m:sSupPr>
                  <m:ctrlPr>
                    <w:rPr>
                      <w:rFonts w:ascii="Cambria Math" w:hAnsi="Cambria Math" w:cs="Arial"/>
                      <w:i/>
                    </w:rPr>
                  </m:ctrlPr>
                </m:sSupPr>
                <m:e>
                  <m:r>
                    <w:rPr>
                      <w:rFonts w:ascii="Cambria Math" w:hAnsi="Cambria Math" w:cs="Arial"/>
                    </w:rPr>
                    <m:t>10</m:t>
                  </m:r>
                </m:e>
                <m:sup>
                  <m:r>
                    <w:rPr>
                      <w:rFonts w:ascii="Cambria Math" w:hAnsi="Cambria Math" w:cs="Arial"/>
                    </w:rPr>
                    <m:t>2</m:t>
                  </m:r>
                </m:sup>
              </m:sSup>
            </m:oMath>
          </w:p>
          <w:p w:rsidR="002F51D9" w:rsidRPr="0073404B" w:rsidRDefault="0035063C" w:rsidP="0073404B">
            <w:pPr>
              <w:pStyle w:val="ListParagraph"/>
              <w:numPr>
                <w:ilvl w:val="0"/>
                <w:numId w:val="28"/>
              </w:numPr>
              <w:rPr>
                <w:rFonts w:ascii="Arial" w:hAnsi="Arial" w:cs="Arial"/>
              </w:rPr>
            </w:pPr>
            <w:r w:rsidRPr="009821D6">
              <w:rPr>
                <w:rFonts w:ascii="Arial" w:hAnsi="Arial" w:cs="Arial"/>
              </w:rPr>
              <w:t xml:space="preserve">372 000 000 = </w:t>
            </w:r>
            <m:oMath>
              <m:sSup>
                <m:sSupPr>
                  <m:ctrlPr>
                    <w:rPr>
                      <w:rFonts w:ascii="Cambria Math" w:hAnsi="Cambria Math" w:cs="Arial"/>
                      <w:i/>
                    </w:rPr>
                  </m:ctrlPr>
                </m:sSupPr>
                <m:e>
                  <m:r>
                    <w:rPr>
                      <w:rFonts w:ascii="Cambria Math" w:hAnsi="Cambria Math" w:cs="Arial"/>
                    </w:rPr>
                    <m:t>3,72×10</m:t>
                  </m:r>
                </m:e>
                <m:sup>
                  <m:r>
                    <w:rPr>
                      <w:rFonts w:ascii="Cambria Math" w:hAnsi="Cambria Math" w:cs="Arial"/>
                    </w:rPr>
                    <m:t>8</m:t>
                  </m:r>
                </m:sup>
              </m:sSup>
            </m:oMath>
            <w:r w:rsidRPr="009821D6">
              <w:rPr>
                <w:rFonts w:ascii="Arial" w:hAnsi="Arial" w:cs="Arial"/>
              </w:rPr>
              <w:t xml:space="preserve"> </w:t>
            </w:r>
          </w:p>
          <w:p w:rsidR="0073558E" w:rsidRDefault="0035063C" w:rsidP="002F51D9">
            <w:pPr>
              <w:pStyle w:val="ListParagraph"/>
              <w:numPr>
                <w:ilvl w:val="0"/>
                <w:numId w:val="28"/>
              </w:numPr>
              <w:rPr>
                <w:rFonts w:ascii="Arial" w:eastAsiaTheme="minorEastAsia" w:hAnsi="Arial" w:cs="Arial"/>
              </w:rPr>
            </w:pPr>
            <w:r w:rsidRPr="009821D6">
              <w:rPr>
                <w:rFonts w:ascii="Arial" w:hAnsi="Arial" w:cs="Arial"/>
              </w:rPr>
              <w:t xml:space="preserve"> 0,000</w:t>
            </w:r>
            <w:r w:rsidR="00D901BF">
              <w:rPr>
                <w:rFonts w:ascii="Arial" w:hAnsi="Arial" w:cs="Arial"/>
              </w:rPr>
              <w:t xml:space="preserve"> </w:t>
            </w:r>
            <w:r w:rsidRPr="009821D6">
              <w:rPr>
                <w:rFonts w:ascii="Arial" w:hAnsi="Arial" w:cs="Arial"/>
              </w:rPr>
              <w:t>000</w:t>
            </w:r>
            <w:r w:rsidR="00D901BF">
              <w:rPr>
                <w:rFonts w:ascii="Arial" w:hAnsi="Arial" w:cs="Arial"/>
              </w:rPr>
              <w:t xml:space="preserve"> </w:t>
            </w:r>
            <w:r w:rsidRPr="009821D6">
              <w:rPr>
                <w:rFonts w:ascii="Arial" w:hAnsi="Arial" w:cs="Arial"/>
              </w:rPr>
              <w:t xml:space="preserve">78 = </w:t>
            </w:r>
            <m:oMath>
              <m:sSup>
                <m:sSupPr>
                  <m:ctrlPr>
                    <w:rPr>
                      <w:rFonts w:ascii="Cambria Math" w:hAnsi="Cambria Math" w:cs="Arial"/>
                      <w:i/>
                    </w:rPr>
                  </m:ctrlPr>
                </m:sSupPr>
                <m:e>
                  <m:r>
                    <w:rPr>
                      <w:rFonts w:ascii="Cambria Math" w:hAnsi="Cambria Math" w:cs="Arial"/>
                    </w:rPr>
                    <m:t>7,8×10</m:t>
                  </m:r>
                </m:e>
                <m:sup>
                  <m:r>
                    <w:rPr>
                      <w:rFonts w:ascii="Cambria Math" w:hAnsi="Cambria Math" w:cs="Arial"/>
                    </w:rPr>
                    <m:t>-7</m:t>
                  </m:r>
                </m:sup>
              </m:sSup>
            </m:oMath>
            <w:r w:rsidRPr="009821D6">
              <w:rPr>
                <w:rFonts w:ascii="Arial" w:eastAsiaTheme="minorEastAsia" w:hAnsi="Arial" w:cs="Arial"/>
              </w:rPr>
              <w:t xml:space="preserve">  </w:t>
            </w:r>
          </w:p>
          <w:p w:rsidR="00EE4ABB" w:rsidRDefault="00EE4ABB" w:rsidP="00EE4ABB">
            <w:pPr>
              <w:pStyle w:val="ListParagraph"/>
              <w:rPr>
                <w:rFonts w:ascii="Arial" w:eastAsiaTheme="minorEastAsia" w:hAnsi="Arial" w:cs="Arial"/>
              </w:rPr>
            </w:pPr>
          </w:p>
          <w:p w:rsidR="0073404B" w:rsidRPr="000E1731" w:rsidRDefault="000E1731" w:rsidP="005D0563">
            <w:pPr>
              <w:rPr>
                <w:rFonts w:ascii="Arial" w:eastAsiaTheme="minorEastAsia" w:hAnsi="Arial" w:cs="Arial"/>
              </w:rPr>
            </w:pPr>
            <w:r w:rsidRPr="000E1731">
              <w:rPr>
                <w:rFonts w:ascii="Arial" w:eastAsiaTheme="minorEastAsia" w:hAnsi="Arial" w:cs="Arial"/>
                <w:b/>
              </w:rPr>
              <w:t>NB</w:t>
            </w:r>
            <w:r>
              <w:rPr>
                <w:rFonts w:ascii="Arial" w:eastAsiaTheme="minorEastAsia" w:hAnsi="Arial" w:cs="Arial"/>
              </w:rPr>
              <w:t xml:space="preserve">: Ensure that learners can also write numbers presented in scientific notation as ordinary numbers. </w:t>
            </w:r>
            <w:r w:rsidR="005D0563">
              <w:rPr>
                <w:rFonts w:ascii="Arial" w:eastAsiaTheme="minorEastAsia" w:hAnsi="Arial" w:cs="Arial"/>
              </w:rPr>
              <w:t>E</w:t>
            </w:r>
            <w:r>
              <w:rPr>
                <w:rFonts w:ascii="Arial" w:eastAsiaTheme="minorEastAsia" w:hAnsi="Arial" w:cs="Arial"/>
              </w:rPr>
              <w:t>xample</w:t>
            </w:r>
            <w:r w:rsidR="005D0563">
              <w:rPr>
                <w:rFonts w:ascii="Arial" w:eastAsiaTheme="minorEastAsia" w:hAnsi="Arial" w:cs="Arial"/>
              </w:rPr>
              <w:t>:</w:t>
            </w:r>
            <w:r>
              <w:rPr>
                <w:rFonts w:ascii="Arial" w:eastAsiaTheme="minorEastAsia" w:hAnsi="Arial" w:cs="Arial"/>
              </w:rPr>
              <w:t xml:space="preserve"> </w:t>
            </w:r>
            <m:oMath>
              <m:r>
                <w:rPr>
                  <w:rFonts w:ascii="Cambria Math" w:eastAsiaTheme="minorEastAsia" w:hAnsi="Cambria Math" w:cs="Arial"/>
                </w:rPr>
                <m:t>1, 32×</m:t>
              </m:r>
              <m:sSup>
                <m:sSupPr>
                  <m:ctrlPr>
                    <w:rPr>
                      <w:rFonts w:ascii="Cambria Math" w:eastAsiaTheme="minorEastAsia" w:hAnsi="Cambria Math" w:cs="Arial"/>
                      <w:i/>
                    </w:rPr>
                  </m:ctrlPr>
                </m:sSupPr>
                <m:e>
                  <m:r>
                    <w:rPr>
                      <w:rFonts w:ascii="Cambria Math" w:eastAsiaTheme="minorEastAsia" w:hAnsi="Cambria Math" w:cs="Arial"/>
                    </w:rPr>
                    <m:t>10</m:t>
                  </m:r>
                </m:e>
                <m:sup>
                  <m:r>
                    <w:rPr>
                      <w:rFonts w:ascii="Cambria Math" w:eastAsiaTheme="minorEastAsia" w:hAnsi="Cambria Math" w:cs="Arial"/>
                    </w:rPr>
                    <m:t>3</m:t>
                  </m:r>
                </m:sup>
              </m:sSup>
              <m:r>
                <w:rPr>
                  <w:rFonts w:ascii="Cambria Math" w:eastAsiaTheme="minorEastAsia" w:hAnsi="Cambria Math" w:cs="Arial"/>
                </w:rPr>
                <m:t>=1 320</m:t>
              </m:r>
            </m:oMath>
          </w:p>
        </w:tc>
        <w:tc>
          <w:tcPr>
            <w:tcW w:w="3119" w:type="dxa"/>
          </w:tcPr>
          <w:p w:rsidR="0035063C" w:rsidRPr="00B71FC7" w:rsidRDefault="00B71FC7" w:rsidP="00B71FC7">
            <w:pPr>
              <w:pStyle w:val="ListParagraph"/>
              <w:numPr>
                <w:ilvl w:val="0"/>
                <w:numId w:val="33"/>
              </w:numPr>
              <w:rPr>
                <w:rFonts w:ascii="Arial" w:hAnsi="Arial" w:cs="Arial"/>
              </w:rPr>
            </w:pPr>
            <w:r>
              <w:rPr>
                <w:rFonts w:ascii="Arial" w:hAnsi="Arial" w:cs="Arial"/>
              </w:rPr>
              <w:t>d</w:t>
            </w:r>
            <w:r w:rsidR="0035063C" w:rsidRPr="00B71FC7">
              <w:rPr>
                <w:rFonts w:ascii="Arial" w:hAnsi="Arial" w:cs="Arial"/>
              </w:rPr>
              <w:t xml:space="preserve">iscuss in their groups how to write numbers on the given </w:t>
            </w:r>
            <w:r w:rsidR="00C76A4E" w:rsidRPr="00B71FC7">
              <w:rPr>
                <w:rFonts w:ascii="Arial" w:hAnsi="Arial" w:cs="Arial"/>
              </w:rPr>
              <w:t>activity in scientific notation or as an ordinary number</w:t>
            </w:r>
          </w:p>
          <w:p w:rsidR="009821D6" w:rsidRPr="009821D6" w:rsidRDefault="009821D6" w:rsidP="0035063C">
            <w:pPr>
              <w:autoSpaceDE w:val="0"/>
              <w:autoSpaceDN w:val="0"/>
              <w:adjustRightInd w:val="0"/>
              <w:spacing w:line="276" w:lineRule="auto"/>
              <w:rPr>
                <w:rFonts w:ascii="Arial" w:hAnsi="Arial" w:cs="Arial"/>
              </w:rPr>
            </w:pPr>
          </w:p>
          <w:p w:rsidR="00523A59" w:rsidRDefault="00C45744" w:rsidP="00CA5230">
            <w:pPr>
              <w:pStyle w:val="ListParagraph"/>
              <w:numPr>
                <w:ilvl w:val="0"/>
                <w:numId w:val="33"/>
              </w:numPr>
              <w:rPr>
                <w:rFonts w:ascii="Arial" w:hAnsi="Arial" w:cs="Arial"/>
              </w:rPr>
            </w:pPr>
            <w:proofErr w:type="gramStart"/>
            <w:r>
              <w:rPr>
                <w:rFonts w:ascii="Arial" w:hAnsi="Arial" w:cs="Arial"/>
              </w:rPr>
              <w:t>share</w:t>
            </w:r>
            <w:proofErr w:type="gramEnd"/>
            <w:r>
              <w:rPr>
                <w:rFonts w:ascii="Arial" w:hAnsi="Arial" w:cs="Arial"/>
              </w:rPr>
              <w:t xml:space="preserve"> their solution</w:t>
            </w:r>
            <w:r w:rsidR="00F97727">
              <w:rPr>
                <w:rFonts w:ascii="Arial" w:hAnsi="Arial" w:cs="Arial"/>
              </w:rPr>
              <w:t>s</w:t>
            </w:r>
            <w:r w:rsidR="0035063C" w:rsidRPr="009821D6">
              <w:rPr>
                <w:rFonts w:ascii="Arial" w:hAnsi="Arial" w:cs="Arial"/>
              </w:rPr>
              <w:t xml:space="preserve"> with the whole class.</w:t>
            </w:r>
          </w:p>
          <w:p w:rsidR="00C76A4E" w:rsidRDefault="00C76A4E" w:rsidP="0035063C">
            <w:pPr>
              <w:autoSpaceDE w:val="0"/>
              <w:autoSpaceDN w:val="0"/>
              <w:adjustRightInd w:val="0"/>
              <w:spacing w:line="276" w:lineRule="auto"/>
              <w:rPr>
                <w:rFonts w:ascii="Arial" w:hAnsi="Arial" w:cs="Arial"/>
              </w:rPr>
            </w:pPr>
          </w:p>
          <w:p w:rsidR="00C76A4E" w:rsidRPr="009821D6" w:rsidRDefault="00CA5230" w:rsidP="00CA5230">
            <w:pPr>
              <w:pStyle w:val="ListParagraph"/>
              <w:numPr>
                <w:ilvl w:val="0"/>
                <w:numId w:val="33"/>
              </w:numPr>
              <w:rPr>
                <w:rFonts w:ascii="Arial" w:hAnsi="Arial" w:cs="Arial"/>
              </w:rPr>
            </w:pPr>
            <w:r>
              <w:rPr>
                <w:rFonts w:ascii="Arial" w:hAnsi="Arial" w:cs="Arial"/>
              </w:rPr>
              <w:t>w</w:t>
            </w:r>
            <w:r w:rsidR="00F86604">
              <w:rPr>
                <w:rFonts w:ascii="Arial" w:hAnsi="Arial" w:cs="Arial"/>
              </w:rPr>
              <w:t>rite homework and c</w:t>
            </w:r>
            <w:r w:rsidR="00C76A4E">
              <w:rPr>
                <w:rFonts w:ascii="Arial" w:hAnsi="Arial" w:cs="Arial"/>
              </w:rPr>
              <w:t>lasswork</w:t>
            </w:r>
          </w:p>
          <w:p w:rsidR="00523A59" w:rsidRPr="009821D6" w:rsidRDefault="00523A59" w:rsidP="00825F90">
            <w:pPr>
              <w:autoSpaceDE w:val="0"/>
              <w:autoSpaceDN w:val="0"/>
              <w:adjustRightInd w:val="0"/>
              <w:spacing w:line="276" w:lineRule="auto"/>
              <w:rPr>
                <w:rFonts w:ascii="Arial" w:hAnsi="Arial" w:cs="Arial"/>
              </w:rPr>
            </w:pPr>
          </w:p>
          <w:p w:rsidR="00677969" w:rsidRPr="009821D6" w:rsidRDefault="00677969" w:rsidP="00825F90">
            <w:pPr>
              <w:autoSpaceDE w:val="0"/>
              <w:autoSpaceDN w:val="0"/>
              <w:adjustRightInd w:val="0"/>
              <w:spacing w:line="276" w:lineRule="auto"/>
              <w:rPr>
                <w:rFonts w:ascii="Arial" w:hAnsi="Arial" w:cs="Arial"/>
              </w:rPr>
            </w:pPr>
          </w:p>
          <w:p w:rsidR="006B351E" w:rsidRPr="009821D6" w:rsidRDefault="006B351E" w:rsidP="00825F90">
            <w:pPr>
              <w:autoSpaceDE w:val="0"/>
              <w:autoSpaceDN w:val="0"/>
              <w:adjustRightInd w:val="0"/>
              <w:spacing w:line="276" w:lineRule="auto"/>
              <w:rPr>
                <w:rFonts w:ascii="Arial" w:hAnsi="Arial" w:cs="Arial"/>
              </w:rPr>
            </w:pPr>
          </w:p>
          <w:p w:rsidR="006B351E" w:rsidRPr="009821D6" w:rsidRDefault="006B351E" w:rsidP="00717F19">
            <w:pPr>
              <w:pStyle w:val="ListParagraph"/>
              <w:ind w:left="176"/>
              <w:rPr>
                <w:rFonts w:ascii="Arial" w:hAnsi="Arial" w:cs="Arial"/>
              </w:rPr>
            </w:pPr>
          </w:p>
          <w:p w:rsidR="00825F90" w:rsidRPr="009821D6" w:rsidRDefault="00825F90" w:rsidP="00825F90">
            <w:pPr>
              <w:autoSpaceDE w:val="0"/>
              <w:autoSpaceDN w:val="0"/>
              <w:adjustRightInd w:val="0"/>
              <w:spacing w:line="276" w:lineRule="auto"/>
              <w:rPr>
                <w:rFonts w:ascii="Arial" w:hAnsi="Arial" w:cs="Arial"/>
              </w:rPr>
            </w:pPr>
          </w:p>
          <w:p w:rsidR="00A955A4" w:rsidRPr="009821D6" w:rsidRDefault="00A955A4" w:rsidP="00825F90">
            <w:pPr>
              <w:autoSpaceDE w:val="0"/>
              <w:autoSpaceDN w:val="0"/>
              <w:adjustRightInd w:val="0"/>
              <w:spacing w:line="276" w:lineRule="auto"/>
              <w:rPr>
                <w:rFonts w:ascii="Arial" w:hAnsi="Arial" w:cs="Arial"/>
              </w:rPr>
            </w:pPr>
          </w:p>
          <w:p w:rsidR="00A955A4" w:rsidRPr="009821D6" w:rsidRDefault="00A955A4" w:rsidP="00825F90">
            <w:pPr>
              <w:autoSpaceDE w:val="0"/>
              <w:autoSpaceDN w:val="0"/>
              <w:adjustRightInd w:val="0"/>
              <w:spacing w:line="276" w:lineRule="auto"/>
              <w:rPr>
                <w:rFonts w:ascii="Arial" w:hAnsi="Arial" w:cs="Arial"/>
              </w:rPr>
            </w:pPr>
          </w:p>
          <w:p w:rsidR="00682B68" w:rsidRPr="009821D6" w:rsidRDefault="00682B68" w:rsidP="00825F90">
            <w:pPr>
              <w:spacing w:line="276" w:lineRule="auto"/>
              <w:rPr>
                <w:rFonts w:ascii="Arial" w:hAnsi="Arial" w:cs="Arial"/>
              </w:rPr>
            </w:pPr>
          </w:p>
        </w:tc>
      </w:tr>
    </w:tbl>
    <w:p w:rsidR="0073404B" w:rsidRDefault="0073404B"/>
    <w:tbl>
      <w:tblPr>
        <w:tblStyle w:val="TableGrid"/>
        <w:tblW w:w="10349" w:type="dxa"/>
        <w:tblInd w:w="-176" w:type="dxa"/>
        <w:tblLayout w:type="fixed"/>
        <w:tblLook w:val="04A0" w:firstRow="1" w:lastRow="0" w:firstColumn="1" w:lastColumn="0" w:noHBand="0" w:noVBand="1"/>
      </w:tblPr>
      <w:tblGrid>
        <w:gridCol w:w="10349"/>
      </w:tblGrid>
      <w:tr w:rsidR="00F0118B" w:rsidRPr="009821D6" w:rsidTr="0073404B">
        <w:trPr>
          <w:trHeight w:val="502"/>
        </w:trPr>
        <w:tc>
          <w:tcPr>
            <w:tcW w:w="10349" w:type="dxa"/>
            <w:vAlign w:val="center"/>
          </w:tcPr>
          <w:p w:rsidR="00F0118B" w:rsidRPr="009821D6" w:rsidRDefault="00D7510A" w:rsidP="00D7510A">
            <w:pPr>
              <w:jc w:val="both"/>
              <w:rPr>
                <w:rFonts w:ascii="Arial" w:hAnsi="Arial" w:cs="Arial"/>
                <w:b/>
                <w:color w:val="C00000"/>
              </w:rPr>
            </w:pPr>
            <w:r w:rsidRPr="009821D6">
              <w:rPr>
                <w:rFonts w:ascii="Arial" w:hAnsi="Arial" w:cs="Arial"/>
                <w:b/>
                <w:color w:val="E36C0A" w:themeColor="accent6" w:themeShade="BF"/>
              </w:rPr>
              <w:lastRenderedPageBreak/>
              <w:t xml:space="preserve">8.  </w:t>
            </w:r>
            <w:r w:rsidR="00FA6E30" w:rsidRPr="009821D6">
              <w:rPr>
                <w:rFonts w:ascii="Arial" w:hAnsi="Arial" w:cs="Arial"/>
                <w:b/>
                <w:color w:val="E36C0A" w:themeColor="accent6" w:themeShade="BF"/>
              </w:rPr>
              <w:t>CLASSWORK</w:t>
            </w:r>
            <w:r w:rsidR="00061E7B" w:rsidRPr="009821D6">
              <w:rPr>
                <w:rFonts w:ascii="Arial" w:hAnsi="Arial" w:cs="Arial"/>
                <w:b/>
                <w:color w:val="E36C0A" w:themeColor="accent6" w:themeShade="BF"/>
              </w:rPr>
              <w:t xml:space="preserve"> </w:t>
            </w:r>
            <w:r w:rsidR="00061E7B" w:rsidRPr="009821D6">
              <w:rPr>
                <w:rFonts w:ascii="Arial" w:hAnsi="Arial" w:cs="Arial"/>
                <w:color w:val="E36C0A" w:themeColor="accent6" w:themeShade="BF"/>
              </w:rPr>
              <w:t>(Suggested time</w:t>
            </w:r>
            <w:r w:rsidR="00FA6E30" w:rsidRPr="009821D6">
              <w:rPr>
                <w:rFonts w:ascii="Arial" w:hAnsi="Arial" w:cs="Arial"/>
                <w:color w:val="E36C0A" w:themeColor="accent6" w:themeShade="BF"/>
              </w:rPr>
              <w:t>: 15 minutes</w:t>
            </w:r>
            <w:r w:rsidR="00061E7B" w:rsidRPr="009821D6">
              <w:rPr>
                <w:rFonts w:ascii="Arial" w:hAnsi="Arial" w:cs="Arial"/>
                <w:color w:val="E36C0A" w:themeColor="accent6" w:themeShade="BF"/>
              </w:rPr>
              <w:t>)</w:t>
            </w:r>
          </w:p>
        </w:tc>
      </w:tr>
      <w:tr w:rsidR="00DF6403" w:rsidRPr="009821D6" w:rsidTr="0073404B">
        <w:trPr>
          <w:trHeight w:val="578"/>
        </w:trPr>
        <w:tc>
          <w:tcPr>
            <w:tcW w:w="10349" w:type="dxa"/>
          </w:tcPr>
          <w:p w:rsidR="0035063C" w:rsidRPr="00D901BF" w:rsidRDefault="0073404B" w:rsidP="00D901BF">
            <w:pPr>
              <w:pStyle w:val="ListParagraph"/>
              <w:numPr>
                <w:ilvl w:val="0"/>
                <w:numId w:val="36"/>
              </w:numPr>
              <w:rPr>
                <w:rFonts w:ascii="Arial" w:hAnsi="Arial" w:cs="Arial"/>
                <w:b/>
              </w:rPr>
            </w:pPr>
            <w:r w:rsidRPr="00D901BF">
              <w:rPr>
                <w:rFonts w:ascii="Arial" w:hAnsi="Arial" w:cs="Arial"/>
              </w:rPr>
              <w:t>Sasol-</w:t>
            </w:r>
            <w:proofErr w:type="spellStart"/>
            <w:r w:rsidRPr="00D901BF">
              <w:rPr>
                <w:rFonts w:ascii="Arial" w:hAnsi="Arial" w:cs="Arial"/>
              </w:rPr>
              <w:t>Inzalo</w:t>
            </w:r>
            <w:proofErr w:type="spellEnd"/>
            <w:r w:rsidRPr="00D901BF">
              <w:rPr>
                <w:rFonts w:ascii="Arial" w:hAnsi="Arial" w:cs="Arial"/>
              </w:rPr>
              <w:t xml:space="preserve"> B</w:t>
            </w:r>
            <w:r w:rsidR="006A4CEB" w:rsidRPr="00D901BF">
              <w:rPr>
                <w:rFonts w:ascii="Arial" w:hAnsi="Arial" w:cs="Arial"/>
              </w:rPr>
              <w:t>ook</w:t>
            </w:r>
            <w:r w:rsidR="006A4CEB" w:rsidRPr="00D901BF">
              <w:rPr>
                <w:rFonts w:ascii="Arial" w:hAnsi="Arial" w:cs="Arial"/>
                <w:b/>
              </w:rPr>
              <w:t xml:space="preserve"> </w:t>
            </w:r>
            <w:r w:rsidR="000952CA" w:rsidRPr="00D901BF">
              <w:rPr>
                <w:rFonts w:ascii="Arial" w:hAnsi="Arial" w:cs="Arial"/>
              </w:rPr>
              <w:t>1 page 8</w:t>
            </w:r>
            <w:r w:rsidR="0035063C" w:rsidRPr="00D901BF">
              <w:rPr>
                <w:rFonts w:ascii="Arial" w:hAnsi="Arial" w:cs="Arial"/>
              </w:rPr>
              <w:t>3</w:t>
            </w:r>
            <w:r w:rsidRPr="00D901BF">
              <w:rPr>
                <w:rFonts w:ascii="Arial" w:hAnsi="Arial" w:cs="Arial"/>
              </w:rPr>
              <w:t>, N</w:t>
            </w:r>
            <w:r w:rsidR="0035063C" w:rsidRPr="00D901BF">
              <w:rPr>
                <w:rFonts w:ascii="Arial" w:hAnsi="Arial" w:cs="Arial"/>
              </w:rPr>
              <w:t>o.</w:t>
            </w:r>
            <w:r w:rsidR="000952CA" w:rsidRPr="00D901BF">
              <w:rPr>
                <w:rFonts w:ascii="Arial" w:hAnsi="Arial" w:cs="Arial"/>
              </w:rPr>
              <w:t>1 (a) – (d) &amp; 2 (a) – (d</w:t>
            </w:r>
            <w:r w:rsidR="0035063C" w:rsidRPr="00D901BF">
              <w:rPr>
                <w:rFonts w:ascii="Arial" w:hAnsi="Arial" w:cs="Arial"/>
              </w:rPr>
              <w:t>)</w:t>
            </w:r>
          </w:p>
          <w:p w:rsidR="006A4CEB" w:rsidRPr="009821D6" w:rsidRDefault="000952CA" w:rsidP="00D901BF">
            <w:pPr>
              <w:pStyle w:val="ListParagraph"/>
              <w:numPr>
                <w:ilvl w:val="0"/>
                <w:numId w:val="36"/>
              </w:numPr>
              <w:rPr>
                <w:rFonts w:ascii="Arial" w:hAnsi="Arial" w:cs="Arial"/>
              </w:rPr>
            </w:pPr>
            <w:r w:rsidRPr="006A4CEB">
              <w:rPr>
                <w:rFonts w:ascii="Arial" w:hAnsi="Arial" w:cs="Arial"/>
              </w:rPr>
              <w:t>GR. 9</w:t>
            </w:r>
            <w:r>
              <w:rPr>
                <w:rFonts w:ascii="Arial" w:hAnsi="Arial" w:cs="Arial"/>
                <w:b/>
              </w:rPr>
              <w:t xml:space="preserve"> </w:t>
            </w:r>
            <w:r w:rsidR="0073404B">
              <w:rPr>
                <w:rFonts w:ascii="Arial" w:hAnsi="Arial" w:cs="Arial"/>
              </w:rPr>
              <w:t>DBE Workbook</w:t>
            </w:r>
            <w:r w:rsidR="006A4CEB" w:rsidRPr="00556207">
              <w:rPr>
                <w:rFonts w:ascii="Arial" w:hAnsi="Arial" w:cs="Arial"/>
                <w:color w:val="000000" w:themeColor="text1"/>
              </w:rPr>
              <w:t xml:space="preserve"> </w:t>
            </w:r>
            <w:r w:rsidRPr="006A4CEB">
              <w:rPr>
                <w:rFonts w:ascii="Arial" w:hAnsi="Arial" w:cs="Arial"/>
              </w:rPr>
              <w:t>1</w:t>
            </w:r>
            <w:r w:rsidR="0073404B">
              <w:rPr>
                <w:rFonts w:ascii="Arial" w:hAnsi="Arial" w:cs="Arial"/>
              </w:rPr>
              <w:t>:</w:t>
            </w:r>
            <w:r w:rsidRPr="006A4CEB">
              <w:rPr>
                <w:rFonts w:ascii="Arial" w:hAnsi="Arial" w:cs="Arial"/>
              </w:rPr>
              <w:t xml:space="preserve"> page 55</w:t>
            </w:r>
            <w:r w:rsidR="0073404B">
              <w:rPr>
                <w:rFonts w:ascii="Arial" w:hAnsi="Arial" w:cs="Arial"/>
              </w:rPr>
              <w:t>, N</w:t>
            </w:r>
            <w:r w:rsidRPr="006A4CEB">
              <w:rPr>
                <w:rFonts w:ascii="Arial" w:hAnsi="Arial" w:cs="Arial"/>
              </w:rPr>
              <w:t>o.  3 (a) – (c)</w:t>
            </w:r>
          </w:p>
        </w:tc>
      </w:tr>
      <w:tr w:rsidR="00F0118B" w:rsidRPr="009821D6" w:rsidTr="0073404B">
        <w:trPr>
          <w:trHeight w:val="458"/>
        </w:trPr>
        <w:tc>
          <w:tcPr>
            <w:tcW w:w="10349" w:type="dxa"/>
            <w:vAlign w:val="center"/>
          </w:tcPr>
          <w:p w:rsidR="00F0118B" w:rsidRPr="009821D6" w:rsidRDefault="00D7510A" w:rsidP="00D7510A">
            <w:pPr>
              <w:rPr>
                <w:rFonts w:ascii="Arial" w:hAnsi="Arial" w:cs="Arial"/>
                <w:b/>
                <w:color w:val="C00000"/>
              </w:rPr>
            </w:pPr>
            <w:r w:rsidRPr="009821D6">
              <w:rPr>
                <w:rFonts w:ascii="Arial" w:hAnsi="Arial" w:cs="Arial"/>
                <w:b/>
                <w:color w:val="E36C0A" w:themeColor="accent6" w:themeShade="BF"/>
              </w:rPr>
              <w:t xml:space="preserve">9.  </w:t>
            </w:r>
            <w:r w:rsidR="00F0118B" w:rsidRPr="009821D6">
              <w:rPr>
                <w:rFonts w:ascii="Arial" w:hAnsi="Arial" w:cs="Arial"/>
                <w:b/>
                <w:color w:val="E36C0A" w:themeColor="accent6" w:themeShade="BF"/>
              </w:rPr>
              <w:t>CONSOLIDATION/CONCLUSION</w:t>
            </w:r>
            <w:r w:rsidR="00FA6E30" w:rsidRPr="009821D6">
              <w:rPr>
                <w:rFonts w:ascii="Arial" w:hAnsi="Arial" w:cs="Arial"/>
                <w:b/>
                <w:color w:val="E36C0A" w:themeColor="accent6" w:themeShade="BF"/>
              </w:rPr>
              <w:t xml:space="preserve"> &amp; HOMEWORK</w:t>
            </w:r>
            <w:r w:rsidR="00061E7B" w:rsidRPr="009821D6">
              <w:rPr>
                <w:rFonts w:ascii="Arial" w:hAnsi="Arial" w:cs="Arial"/>
                <w:b/>
                <w:color w:val="E36C0A" w:themeColor="accent6" w:themeShade="BF"/>
              </w:rPr>
              <w:t xml:space="preserve"> </w:t>
            </w:r>
            <w:r w:rsidR="00061E7B" w:rsidRPr="009821D6">
              <w:rPr>
                <w:rFonts w:ascii="Arial" w:hAnsi="Arial" w:cs="Arial"/>
                <w:color w:val="E36C0A" w:themeColor="accent6" w:themeShade="BF"/>
              </w:rPr>
              <w:t>(Suggested time</w:t>
            </w:r>
            <w:r w:rsidR="00FA6E30" w:rsidRPr="009821D6">
              <w:rPr>
                <w:rFonts w:ascii="Arial" w:hAnsi="Arial" w:cs="Arial"/>
                <w:color w:val="E36C0A" w:themeColor="accent6" w:themeShade="BF"/>
              </w:rPr>
              <w:t>: 5 minutes</w:t>
            </w:r>
            <w:r w:rsidR="00061E7B" w:rsidRPr="009821D6">
              <w:rPr>
                <w:rFonts w:ascii="Arial" w:hAnsi="Arial" w:cs="Arial"/>
                <w:color w:val="E36C0A" w:themeColor="accent6" w:themeShade="BF"/>
              </w:rPr>
              <w:t>)</w:t>
            </w:r>
          </w:p>
        </w:tc>
      </w:tr>
      <w:tr w:rsidR="00F0118B" w:rsidRPr="009821D6" w:rsidTr="0073404B">
        <w:tc>
          <w:tcPr>
            <w:tcW w:w="10349" w:type="dxa"/>
          </w:tcPr>
          <w:p w:rsidR="00A56C38" w:rsidRPr="009821D6" w:rsidRDefault="0001362D" w:rsidP="009821D6">
            <w:pPr>
              <w:pStyle w:val="ListParagraph"/>
              <w:numPr>
                <w:ilvl w:val="0"/>
                <w:numId w:val="18"/>
              </w:numPr>
              <w:spacing w:line="360" w:lineRule="auto"/>
              <w:rPr>
                <w:rFonts w:ascii="Arial" w:hAnsi="Arial" w:cs="Arial"/>
                <w:b/>
                <w:color w:val="C00000"/>
              </w:rPr>
            </w:pPr>
            <w:r w:rsidRPr="009821D6">
              <w:rPr>
                <w:rFonts w:ascii="Arial" w:hAnsi="Arial" w:cs="Arial"/>
              </w:rPr>
              <w:t xml:space="preserve">A number written in scientific notation is written as the product of two numbers, in the form </w:t>
            </w:r>
            <m:oMath>
              <m:r>
                <w:rPr>
                  <w:rFonts w:ascii="Cambria Math" w:hAnsi="Cambria Math" w:cs="Arial"/>
                </w:rPr>
                <m:t>±a×</m:t>
              </m:r>
              <m:sSup>
                <m:sSupPr>
                  <m:ctrlPr>
                    <w:rPr>
                      <w:rFonts w:ascii="Cambria Math" w:hAnsi="Cambria Math" w:cs="Arial"/>
                      <w:i/>
                    </w:rPr>
                  </m:ctrlPr>
                </m:sSupPr>
                <m:e>
                  <m:r>
                    <w:rPr>
                      <w:rFonts w:ascii="Cambria Math" w:hAnsi="Cambria Math" w:cs="Arial"/>
                    </w:rPr>
                    <m:t>10</m:t>
                  </m:r>
                </m:e>
                <m:sup>
                  <m:r>
                    <w:rPr>
                      <w:rFonts w:ascii="Cambria Math" w:hAnsi="Cambria Math" w:cs="Arial"/>
                    </w:rPr>
                    <m:t>n</m:t>
                  </m:r>
                </m:sup>
              </m:sSup>
            </m:oMath>
            <w:r w:rsidRPr="009821D6">
              <w:rPr>
                <w:rFonts w:ascii="Arial" w:eastAsiaTheme="minorEastAsia" w:hAnsi="Arial" w:cs="Arial"/>
              </w:rPr>
              <w:t xml:space="preserve"> where </w:t>
            </w:r>
            <m:oMath>
              <m:r>
                <w:rPr>
                  <w:rFonts w:ascii="Cambria Math" w:eastAsiaTheme="minorEastAsia" w:hAnsi="Cambria Math" w:cs="Arial"/>
                </w:rPr>
                <m:t>a</m:t>
              </m:r>
            </m:oMath>
            <w:proofErr w:type="gramStart"/>
            <w:r w:rsidRPr="009821D6">
              <w:rPr>
                <w:rFonts w:ascii="Arial" w:eastAsiaTheme="minorEastAsia" w:hAnsi="Arial" w:cs="Arial"/>
                <w:i/>
              </w:rPr>
              <w:t xml:space="preserve"> </w:t>
            </w:r>
            <w:r w:rsidRPr="009821D6">
              <w:rPr>
                <w:rFonts w:ascii="Arial" w:eastAsiaTheme="minorEastAsia" w:hAnsi="Arial" w:cs="Arial"/>
              </w:rPr>
              <w:t>is a decimal number between 1 and 10</w:t>
            </w:r>
            <w:proofErr w:type="gramEnd"/>
            <w:r w:rsidRPr="009821D6">
              <w:rPr>
                <w:rFonts w:ascii="Arial" w:eastAsiaTheme="minorEastAsia" w:hAnsi="Arial" w:cs="Arial"/>
              </w:rPr>
              <w:t xml:space="preserve"> and </w:t>
            </w:r>
            <m:oMath>
              <m:r>
                <w:rPr>
                  <w:rFonts w:ascii="Cambria Math" w:eastAsiaTheme="minorEastAsia" w:hAnsi="Cambria Math" w:cs="Arial"/>
                </w:rPr>
                <m:t>n</m:t>
              </m:r>
            </m:oMath>
            <w:r w:rsidRPr="009821D6">
              <w:rPr>
                <w:rFonts w:ascii="Arial" w:eastAsiaTheme="minorEastAsia" w:hAnsi="Arial" w:cs="Arial"/>
              </w:rPr>
              <w:t xml:space="preserve"> is an integer.</w:t>
            </w:r>
          </w:p>
          <w:p w:rsidR="009821D6" w:rsidRPr="00E14817" w:rsidRDefault="009821D6" w:rsidP="009821D6">
            <w:pPr>
              <w:pStyle w:val="ListParagraph"/>
              <w:numPr>
                <w:ilvl w:val="0"/>
                <w:numId w:val="18"/>
              </w:numPr>
              <w:spacing w:line="276"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9821D6" w:rsidRDefault="009821D6" w:rsidP="009821D6">
            <w:pPr>
              <w:pStyle w:val="ListParagraph"/>
              <w:spacing w:line="276" w:lineRule="auto"/>
              <w:ind w:left="360"/>
              <w:jc w:val="both"/>
              <w:rPr>
                <w:rFonts w:ascii="Arial" w:hAnsi="Arial" w:cs="Arial"/>
              </w:rPr>
            </w:pPr>
            <w:r w:rsidRPr="001C3D6D">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t>
            </w:r>
            <w:r w:rsidR="0095314B">
              <w:rPr>
                <w:rFonts w:ascii="Arial" w:hAnsi="Arial" w:cs="Arial"/>
              </w:rPr>
              <w:t>Book 1</w:t>
            </w:r>
            <w:r>
              <w:rPr>
                <w:rFonts w:ascii="Arial" w:hAnsi="Arial" w:cs="Arial"/>
              </w:rPr>
              <w:t>,</w:t>
            </w:r>
            <w:r w:rsidR="00D901BF">
              <w:rPr>
                <w:rFonts w:ascii="Arial" w:hAnsi="Arial" w:cs="Arial"/>
              </w:rPr>
              <w:t xml:space="preserve"> DBE</w:t>
            </w:r>
            <w:r>
              <w:rPr>
                <w:rFonts w:ascii="Arial" w:hAnsi="Arial" w:cs="Arial"/>
              </w:rPr>
              <w:t xml:space="preserve"> workbook</w:t>
            </w:r>
            <w:r w:rsidR="0095314B">
              <w:rPr>
                <w:rFonts w:ascii="Arial" w:hAnsi="Arial" w:cs="Arial"/>
              </w:rPr>
              <w:t xml:space="preserve"> 1</w:t>
            </w:r>
            <w:r>
              <w:rPr>
                <w:rFonts w:ascii="Arial" w:hAnsi="Arial" w:cs="Arial"/>
              </w:rPr>
              <w:t xml:space="preserve"> and/or textbooks for learners’ homework. The selected activities should address different cognitive levels.</w:t>
            </w:r>
          </w:p>
          <w:p w:rsidR="00537584" w:rsidRDefault="00537584" w:rsidP="000952CA">
            <w:pPr>
              <w:spacing w:line="360" w:lineRule="auto"/>
              <w:ind w:left="360"/>
              <w:rPr>
                <w:rFonts w:ascii="Arial" w:hAnsi="Arial" w:cs="Arial"/>
                <w:b/>
              </w:rPr>
            </w:pPr>
          </w:p>
          <w:p w:rsidR="009821D6" w:rsidRPr="009821D6" w:rsidRDefault="009821D6" w:rsidP="000952CA">
            <w:pPr>
              <w:spacing w:line="360" w:lineRule="auto"/>
              <w:ind w:left="360"/>
              <w:rPr>
                <w:rFonts w:ascii="Arial" w:hAnsi="Arial" w:cs="Arial"/>
                <w:b/>
              </w:rPr>
            </w:pPr>
            <w:r w:rsidRPr="009821D6">
              <w:rPr>
                <w:rFonts w:ascii="Arial" w:hAnsi="Arial" w:cs="Arial"/>
                <w:b/>
              </w:rPr>
              <w:t>Homework</w:t>
            </w:r>
          </w:p>
          <w:p w:rsidR="0061293C" w:rsidRPr="000952CA" w:rsidRDefault="0035063C" w:rsidP="000952CA">
            <w:pPr>
              <w:pStyle w:val="ListParagraph"/>
              <w:numPr>
                <w:ilvl w:val="0"/>
                <w:numId w:val="29"/>
              </w:numPr>
              <w:spacing w:line="360" w:lineRule="auto"/>
              <w:rPr>
                <w:rFonts w:ascii="Arial" w:hAnsi="Arial" w:cs="Arial"/>
              </w:rPr>
            </w:pPr>
            <w:r w:rsidRPr="000952CA">
              <w:rPr>
                <w:rFonts w:ascii="Arial" w:hAnsi="Arial" w:cs="Arial"/>
              </w:rPr>
              <w:t>GR. 9</w:t>
            </w:r>
            <w:r w:rsidR="00F97727" w:rsidRPr="000952CA">
              <w:rPr>
                <w:rFonts w:ascii="Arial" w:hAnsi="Arial" w:cs="Arial"/>
              </w:rPr>
              <w:t xml:space="preserve"> DBE</w:t>
            </w:r>
            <w:r w:rsidRPr="000952CA">
              <w:rPr>
                <w:rFonts w:ascii="Arial" w:hAnsi="Arial" w:cs="Arial"/>
              </w:rPr>
              <w:t xml:space="preserve"> W</w:t>
            </w:r>
            <w:r w:rsidR="006A4CEB" w:rsidRPr="000952CA">
              <w:rPr>
                <w:rFonts w:ascii="Arial" w:hAnsi="Arial" w:cs="Arial"/>
              </w:rPr>
              <w:t>orkbook</w:t>
            </w:r>
            <w:r w:rsidRPr="000952CA">
              <w:rPr>
                <w:rFonts w:ascii="Arial" w:hAnsi="Arial" w:cs="Arial"/>
              </w:rPr>
              <w:t xml:space="preserve"> 1</w:t>
            </w:r>
            <w:r w:rsidR="00D901BF">
              <w:rPr>
                <w:rFonts w:ascii="Arial" w:hAnsi="Arial" w:cs="Arial"/>
              </w:rPr>
              <w:t>:</w:t>
            </w:r>
            <w:r w:rsidRPr="000952CA">
              <w:rPr>
                <w:rFonts w:ascii="Arial" w:hAnsi="Arial" w:cs="Arial"/>
              </w:rPr>
              <w:t xml:space="preserve"> page 55</w:t>
            </w:r>
            <w:r w:rsidR="00D901BF">
              <w:rPr>
                <w:rFonts w:ascii="Arial" w:hAnsi="Arial" w:cs="Arial"/>
              </w:rPr>
              <w:t>, No. 3 and 4</w:t>
            </w:r>
            <w:r w:rsidR="000952CA" w:rsidRPr="000952CA">
              <w:rPr>
                <w:rFonts w:ascii="Arial" w:hAnsi="Arial" w:cs="Arial"/>
              </w:rPr>
              <w:t xml:space="preserve"> </w:t>
            </w:r>
          </w:p>
          <w:p w:rsidR="00F0118B" w:rsidRPr="000952CA" w:rsidRDefault="006A4CEB" w:rsidP="00D901BF">
            <w:pPr>
              <w:pStyle w:val="ListParagraph"/>
              <w:numPr>
                <w:ilvl w:val="0"/>
                <w:numId w:val="29"/>
              </w:numPr>
              <w:spacing w:line="360" w:lineRule="auto"/>
              <w:rPr>
                <w:rFonts w:ascii="Arial" w:hAnsi="Arial" w:cs="Arial"/>
                <w:b/>
                <w:color w:val="C00000"/>
              </w:rPr>
            </w:pPr>
            <w:r w:rsidRPr="00556207">
              <w:rPr>
                <w:rFonts w:ascii="Arial" w:hAnsi="Arial" w:cs="Arial"/>
              </w:rPr>
              <w:t>Sasol-</w:t>
            </w:r>
            <w:proofErr w:type="spellStart"/>
            <w:r w:rsidRPr="00556207">
              <w:rPr>
                <w:rFonts w:ascii="Arial" w:hAnsi="Arial" w:cs="Arial"/>
              </w:rPr>
              <w:t>Inzalo</w:t>
            </w:r>
            <w:proofErr w:type="spellEnd"/>
            <w:r w:rsidRPr="00556207">
              <w:rPr>
                <w:rFonts w:ascii="Arial" w:hAnsi="Arial" w:cs="Arial"/>
              </w:rPr>
              <w:t xml:space="preserve"> </w:t>
            </w:r>
            <w:r w:rsidR="00D901BF">
              <w:rPr>
                <w:rFonts w:ascii="Arial" w:hAnsi="Arial" w:cs="Arial"/>
              </w:rPr>
              <w:t>Boo</w:t>
            </w:r>
            <w:r w:rsidRPr="00556207">
              <w:rPr>
                <w:rFonts w:ascii="Arial" w:hAnsi="Arial" w:cs="Arial"/>
              </w:rPr>
              <w:t>k</w:t>
            </w:r>
            <w:r>
              <w:rPr>
                <w:rFonts w:ascii="Arial" w:hAnsi="Arial" w:cs="Arial"/>
                <w:b/>
              </w:rPr>
              <w:t xml:space="preserve"> </w:t>
            </w:r>
            <w:r w:rsidR="000952CA" w:rsidRPr="000952CA">
              <w:rPr>
                <w:rFonts w:ascii="Arial" w:hAnsi="Arial" w:cs="Arial"/>
              </w:rPr>
              <w:t>1</w:t>
            </w:r>
            <w:r w:rsidR="00D901BF">
              <w:rPr>
                <w:rFonts w:ascii="Arial" w:hAnsi="Arial" w:cs="Arial"/>
              </w:rPr>
              <w:t>:</w:t>
            </w:r>
            <w:r w:rsidR="000952CA" w:rsidRPr="000952CA">
              <w:rPr>
                <w:rFonts w:ascii="Arial" w:hAnsi="Arial" w:cs="Arial"/>
              </w:rPr>
              <w:t xml:space="preserve"> page 83</w:t>
            </w:r>
            <w:r w:rsidR="00D901BF">
              <w:rPr>
                <w:rFonts w:ascii="Arial" w:hAnsi="Arial" w:cs="Arial"/>
              </w:rPr>
              <w:t>,</w:t>
            </w:r>
            <w:r w:rsidR="000952CA" w:rsidRPr="000952CA">
              <w:rPr>
                <w:rFonts w:ascii="Arial" w:hAnsi="Arial" w:cs="Arial"/>
              </w:rPr>
              <w:t xml:space="preserve"> </w:t>
            </w:r>
            <w:r w:rsidR="00D901BF">
              <w:rPr>
                <w:rFonts w:ascii="Arial" w:hAnsi="Arial" w:cs="Arial"/>
              </w:rPr>
              <w:t>N</w:t>
            </w:r>
            <w:r w:rsidR="000952CA" w:rsidRPr="000952CA">
              <w:rPr>
                <w:rFonts w:ascii="Arial" w:hAnsi="Arial" w:cs="Arial"/>
              </w:rPr>
              <w:t>o. 1 (e) – (f) and 4</w:t>
            </w:r>
          </w:p>
        </w:tc>
      </w:tr>
    </w:tbl>
    <w:p w:rsidR="00566104" w:rsidRPr="009821D6" w:rsidRDefault="00566104" w:rsidP="00E324C1">
      <w:pPr>
        <w:jc w:val="both"/>
        <w:rPr>
          <w:rFonts w:ascii="Arial" w:hAnsi="Arial" w:cs="Arial"/>
        </w:rPr>
      </w:pPr>
    </w:p>
    <w:sectPr w:rsidR="00566104" w:rsidRPr="009821D6" w:rsidSect="00C42D34">
      <w:headerReference w:type="default" r:id="rId9"/>
      <w:footerReference w:type="default" r:id="rId10"/>
      <w:headerReference w:type="first" r:id="rId11"/>
      <w:footerReference w:type="first" r:id="rId12"/>
      <w:pgSz w:w="11906" w:h="16838"/>
      <w:pgMar w:top="1440" w:right="1440" w:bottom="1440" w:left="1440" w:header="708" w:footer="708"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0319E" w:rsidRDefault="00C0319E" w:rsidP="00CC4059">
      <w:pPr>
        <w:spacing w:after="0" w:line="240" w:lineRule="auto"/>
      </w:pPr>
      <w:r>
        <w:separator/>
      </w:r>
    </w:p>
  </w:endnote>
  <w:endnote w:type="continuationSeparator" w:id="0">
    <w:p w:rsidR="00C0319E" w:rsidRDefault="00C0319E"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4521255"/>
      <w:docPartObj>
        <w:docPartGallery w:val="Page Numbers (Bottom of Page)"/>
        <w:docPartUnique/>
      </w:docPartObj>
    </w:sdtPr>
    <w:sdtEndPr/>
    <w:sdtContent>
      <w:sdt>
        <w:sdtPr>
          <w:id w:val="-373622072"/>
          <w:docPartObj>
            <w:docPartGallery w:val="Page Numbers (Top of Page)"/>
            <w:docPartUnique/>
          </w:docPartObj>
        </w:sdtPr>
        <w:sdtEndPr/>
        <w:sdtContent>
          <w:p w:rsidR="00704A97" w:rsidRDefault="00081667">
            <w:pPr>
              <w:pStyle w:val="Footer"/>
              <w:jc w:val="right"/>
            </w:pPr>
            <w:r w:rsidRPr="007D6618">
              <w:rPr>
                <w:rFonts w:ascii="Arial Narrow" w:hAnsi="Arial Narrow" w:cs="Arial"/>
                <w:b/>
                <w:noProof/>
                <w:color w:val="E36C0A" w:themeColor="accent6" w:themeShade="BF"/>
                <w:sz w:val="16"/>
                <w:szCs w:val="16"/>
                <w:lang w:eastAsia="en-ZA"/>
              </w:rPr>
              <mc:AlternateContent>
                <mc:Choice Requires="wps">
                  <w:drawing>
                    <wp:anchor distT="0" distB="0" distL="114300" distR="114300" simplePos="0" relativeHeight="251672576" behindDoc="0" locked="0" layoutInCell="1" allowOverlap="1" wp14:anchorId="57087ED9" wp14:editId="7BF7415E">
                      <wp:simplePos x="0" y="0"/>
                      <wp:positionH relativeFrom="column">
                        <wp:posOffset>1009498</wp:posOffset>
                      </wp:positionH>
                      <wp:positionV relativeFrom="paragraph">
                        <wp:posOffset>-204368</wp:posOffset>
                      </wp:positionV>
                      <wp:extent cx="4264177" cy="504748"/>
                      <wp:effectExtent l="0" t="0" r="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264177" cy="504748"/>
                              </a:xfrm>
                              <a:prstGeom prst="rect">
                                <a:avLst/>
                              </a:prstGeom>
                              <a:noFill/>
                              <a:ln w="6350">
                                <a:noFill/>
                              </a:ln>
                              <a:effectLst/>
                            </wps:spPr>
                            <wps:txbx>
                              <w:txbxContent>
                                <w:p w:rsidR="00081667" w:rsidRPr="004A6499" w:rsidRDefault="00081667" w:rsidP="00081667">
                                  <w:pPr>
                                    <w:spacing w:after="0" w:line="240" w:lineRule="auto"/>
                                    <w:jc w:val="center"/>
                                    <w:rPr>
                                      <w:rFonts w:ascii="Arial Narrow" w:hAnsi="Arial Narrow"/>
                                      <w:b/>
                                      <w:color w:val="E36C0A" w:themeColor="accent6" w:themeShade="BF"/>
                                      <w:sz w:val="16"/>
                                      <w:szCs w:val="16"/>
                                    </w:rPr>
                                  </w:pPr>
                                  <w:r w:rsidRPr="004A6499">
                                    <w:rPr>
                                      <w:rFonts w:ascii="Arial Narrow" w:hAnsi="Arial Narrow"/>
                                      <w:b/>
                                      <w:color w:val="E36C0A" w:themeColor="accent6" w:themeShade="BF"/>
                                      <w:sz w:val="16"/>
                                      <w:szCs w:val="16"/>
                                    </w:rPr>
                                    <w:t>Grade 9 Lesson Plan: 1+4 Intervention – Term 1</w:t>
                                  </w:r>
                                </w:p>
                                <w:p w:rsidR="00081667" w:rsidRDefault="00081667" w:rsidP="00081667">
                                  <w:pPr>
                                    <w:spacing w:after="0" w:line="240" w:lineRule="auto"/>
                                    <w:jc w:val="center"/>
                                    <w:rPr>
                                      <w:rFonts w:ascii="Arial" w:hAnsi="Arial" w:cs="Arial"/>
                                      <w:b/>
                                      <w:color w:val="E36C0A" w:themeColor="accent6" w:themeShade="BF"/>
                                      <w:sz w:val="16"/>
                                      <w:szCs w:val="16"/>
                                    </w:rPr>
                                  </w:pPr>
                                  <w:r w:rsidRPr="004A6499">
                                    <w:rPr>
                                      <w:rFonts w:ascii="Arial" w:hAnsi="Arial" w:cs="Arial"/>
                                      <w:b/>
                                      <w:color w:val="E36C0A" w:themeColor="accent6" w:themeShade="BF"/>
                                      <w:sz w:val="16"/>
                                      <w:szCs w:val="16"/>
                                    </w:rPr>
                                    <w:t>EXPONENTS</w:t>
                                  </w:r>
                                  <w:r w:rsidRPr="003E51A5">
                                    <w:rPr>
                                      <w:rFonts w:ascii="Arial" w:hAnsi="Arial" w:cs="Arial"/>
                                      <w:b/>
                                      <w:color w:val="E36C0A" w:themeColor="accent6" w:themeShade="BF"/>
                                      <w:sz w:val="16"/>
                                      <w:szCs w:val="16"/>
                                    </w:rPr>
                                    <w:t>:</w:t>
                                  </w:r>
                                  <w:r w:rsidRPr="004A6499">
                                    <w:rPr>
                                      <w:rFonts w:ascii="Arial" w:hAnsi="Arial" w:cs="Arial"/>
                                      <w:b/>
                                      <w:sz w:val="16"/>
                                      <w:szCs w:val="16"/>
                                    </w:rPr>
                                    <w:t xml:space="preserve"> </w:t>
                                  </w:r>
                                  <w:r w:rsidRPr="003E51A5">
                                    <w:rPr>
                                      <w:rFonts w:ascii="Arial" w:hAnsi="Arial" w:cs="Arial"/>
                                      <w:color w:val="E36C0A" w:themeColor="accent6" w:themeShade="BF"/>
                                      <w:sz w:val="16"/>
                                      <w:szCs w:val="16"/>
                                    </w:rPr>
                                    <w:t>Comparing and representing numbers in exponential form</w:t>
                                  </w:r>
                                  <w:r w:rsidRPr="004A6499">
                                    <w:rPr>
                                      <w:rFonts w:ascii="Arial" w:hAnsi="Arial" w:cs="Arial"/>
                                      <w:b/>
                                      <w:color w:val="E36C0A" w:themeColor="accent6" w:themeShade="BF"/>
                                      <w:sz w:val="16"/>
                                      <w:szCs w:val="16"/>
                                    </w:rPr>
                                    <w:t xml:space="preserve"> (Lesson 1)</w:t>
                                  </w:r>
                                </w:p>
                                <w:p w:rsidR="00081667" w:rsidRPr="007D6618" w:rsidRDefault="007D6618" w:rsidP="00081667">
                                  <w:pPr>
                                    <w:spacing w:after="0" w:line="240" w:lineRule="auto"/>
                                    <w:jc w:val="center"/>
                                    <w:rPr>
                                      <w:rFonts w:ascii="Arial Narrow" w:hAnsi="Arial Narrow"/>
                                      <w:color w:val="E36C0A" w:themeColor="accent6" w:themeShade="BF"/>
                                      <w:sz w:val="16"/>
                                    </w:rPr>
                                  </w:pPr>
                                  <w:r w:rsidRPr="007D6618">
                                    <w:rPr>
                                      <w:rFonts w:ascii="Arial" w:hAnsi="Arial" w:cs="Arial"/>
                                      <w:color w:val="E36C0A" w:themeColor="accent6" w:themeShade="BF"/>
                                      <w:sz w:val="16"/>
                                      <w:szCs w:val="16"/>
                                    </w:rPr>
                                    <w:t>(</w:t>
                                  </w:r>
                                  <w:r w:rsidR="00081667" w:rsidRPr="007D6618">
                                    <w:rPr>
                                      <w:rFonts w:ascii="Arial" w:hAnsi="Arial" w:cs="Arial"/>
                                      <w:color w:val="E36C0A" w:themeColor="accent6" w:themeShade="BF"/>
                                      <w:sz w:val="16"/>
                                      <w:szCs w:val="16"/>
                                    </w:rPr>
                                    <w:t>Draft</w:t>
                                  </w:r>
                                  <w:r w:rsidRPr="007D6618">
                                    <w:rPr>
                                      <w:rFonts w:ascii="Arial" w:hAnsi="Arial" w:cs="Arial"/>
                                      <w:color w:val="E36C0A" w:themeColor="accent6" w:themeShade="BF"/>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8" o:spid="_x0000_s1027" type="#_x0000_t202" style="position:absolute;left:0;text-align:left;margin-left:79.5pt;margin-top:-16.1pt;width:335.75pt;height:39.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" filled="f" stroked="f" strokeweight=".5pt">
                      <v:path arrowok="t"/>
                      <v:textbox>
                        <w:txbxContent>
                          <w:p w:rsidR="00081667" w:rsidRPr="004A6499" w:rsidRDefault="00081667" w:rsidP="00081667">
                            <w:pPr>
                              <w:spacing w:after="0" w:line="240" w:lineRule="auto"/>
                              <w:jc w:val="center"/>
                              <w:rPr>
                                <w:rFonts w:ascii="Arial Narrow" w:hAnsi="Arial Narrow"/>
                                <w:b/>
                                <w:color w:val="E36C0A" w:themeColor="accent6" w:themeShade="BF"/>
                                <w:sz w:val="16"/>
                                <w:szCs w:val="16"/>
                              </w:rPr>
                            </w:pPr>
                            <w:r w:rsidRPr="004A6499">
                              <w:rPr>
                                <w:rFonts w:ascii="Arial Narrow" w:hAnsi="Arial Narrow"/>
                                <w:b/>
                                <w:color w:val="E36C0A" w:themeColor="accent6" w:themeShade="BF"/>
                                <w:sz w:val="16"/>
                                <w:szCs w:val="16"/>
                              </w:rPr>
                              <w:t>Grade 9 Lesson Plan: 1+4 Intervention – Term 1</w:t>
                            </w:r>
                          </w:p>
                          <w:p w:rsidR="00081667" w:rsidRDefault="00081667" w:rsidP="00081667">
                            <w:pPr>
                              <w:spacing w:after="0" w:line="240" w:lineRule="auto"/>
                              <w:jc w:val="center"/>
                              <w:rPr>
                                <w:rFonts w:ascii="Arial" w:hAnsi="Arial" w:cs="Arial"/>
                                <w:b/>
                                <w:color w:val="E36C0A" w:themeColor="accent6" w:themeShade="BF"/>
                                <w:sz w:val="16"/>
                                <w:szCs w:val="16"/>
                              </w:rPr>
                            </w:pPr>
                            <w:r w:rsidRPr="004A6499">
                              <w:rPr>
                                <w:rFonts w:ascii="Arial" w:hAnsi="Arial" w:cs="Arial"/>
                                <w:b/>
                                <w:color w:val="E36C0A" w:themeColor="accent6" w:themeShade="BF"/>
                                <w:sz w:val="16"/>
                                <w:szCs w:val="16"/>
                              </w:rPr>
                              <w:t>EXPONENTS</w:t>
                            </w:r>
                            <w:r w:rsidRPr="003E51A5">
                              <w:rPr>
                                <w:rFonts w:ascii="Arial" w:hAnsi="Arial" w:cs="Arial"/>
                                <w:b/>
                                <w:color w:val="E36C0A" w:themeColor="accent6" w:themeShade="BF"/>
                                <w:sz w:val="16"/>
                                <w:szCs w:val="16"/>
                              </w:rPr>
                              <w:t>:</w:t>
                            </w:r>
                            <w:r w:rsidRPr="004A6499">
                              <w:rPr>
                                <w:rFonts w:ascii="Arial" w:hAnsi="Arial" w:cs="Arial"/>
                                <w:b/>
                                <w:sz w:val="16"/>
                                <w:szCs w:val="16"/>
                              </w:rPr>
                              <w:t xml:space="preserve"> </w:t>
                            </w:r>
                            <w:r w:rsidRPr="003E51A5">
                              <w:rPr>
                                <w:rFonts w:ascii="Arial" w:hAnsi="Arial" w:cs="Arial"/>
                                <w:color w:val="E36C0A" w:themeColor="accent6" w:themeShade="BF"/>
                                <w:sz w:val="16"/>
                                <w:szCs w:val="16"/>
                              </w:rPr>
                              <w:t>Comparing and representing numbers in exponential form</w:t>
                            </w:r>
                            <w:r w:rsidRPr="004A6499">
                              <w:rPr>
                                <w:rFonts w:ascii="Arial" w:hAnsi="Arial" w:cs="Arial"/>
                                <w:b/>
                                <w:color w:val="E36C0A" w:themeColor="accent6" w:themeShade="BF"/>
                                <w:sz w:val="16"/>
                                <w:szCs w:val="16"/>
                              </w:rPr>
                              <w:t xml:space="preserve"> (Lesson 1)</w:t>
                            </w:r>
                          </w:p>
                          <w:p w:rsidR="00081667" w:rsidRPr="007D6618" w:rsidRDefault="007D6618" w:rsidP="00081667">
                            <w:pPr>
                              <w:spacing w:after="0" w:line="240" w:lineRule="auto"/>
                              <w:jc w:val="center"/>
                              <w:rPr>
                                <w:rFonts w:ascii="Arial Narrow" w:hAnsi="Arial Narrow"/>
                                <w:color w:val="E36C0A" w:themeColor="accent6" w:themeShade="BF"/>
                                <w:sz w:val="16"/>
                              </w:rPr>
                            </w:pPr>
                            <w:r w:rsidRPr="007D6618">
                              <w:rPr>
                                <w:rFonts w:ascii="Arial" w:hAnsi="Arial" w:cs="Arial"/>
                                <w:color w:val="E36C0A" w:themeColor="accent6" w:themeShade="BF"/>
                                <w:sz w:val="16"/>
                                <w:szCs w:val="16"/>
                              </w:rPr>
                              <w:t>(</w:t>
                            </w:r>
                            <w:r w:rsidR="00081667" w:rsidRPr="007D6618">
                              <w:rPr>
                                <w:rFonts w:ascii="Arial" w:hAnsi="Arial" w:cs="Arial"/>
                                <w:color w:val="E36C0A" w:themeColor="accent6" w:themeShade="BF"/>
                                <w:sz w:val="16"/>
                                <w:szCs w:val="16"/>
                              </w:rPr>
                              <w:t>Draft</w:t>
                            </w:r>
                            <w:r w:rsidRPr="007D6618">
                              <w:rPr>
                                <w:rFonts w:ascii="Arial" w:hAnsi="Arial" w:cs="Arial"/>
                                <w:color w:val="E36C0A" w:themeColor="accent6" w:themeShade="BF"/>
                                <w:sz w:val="16"/>
                                <w:szCs w:val="16"/>
                              </w:rPr>
                              <w:t>)</w:t>
                            </w:r>
                          </w:p>
                        </w:txbxContent>
                      </v:textbox>
                    </v:shape>
                  </w:pict>
                </mc:Fallback>
              </mc:AlternateContent>
            </w:r>
            <w:r w:rsidR="00F46031" w:rsidRPr="007D6618">
              <w:rPr>
                <w:rFonts w:ascii="Arial Narrow" w:hAnsi="Arial Narrow" w:cs="Arial"/>
                <w:b/>
                <w:noProof/>
                <w:color w:val="E36C0A" w:themeColor="accent6" w:themeShade="BF"/>
                <w:sz w:val="16"/>
                <w:szCs w:val="16"/>
                <w:lang w:eastAsia="en-ZA"/>
              </w:rPr>
              <w:drawing>
                <wp:anchor distT="0" distB="0" distL="114300" distR="114300" simplePos="0" relativeHeight="251662336" behindDoc="0" locked="0" layoutInCell="1" allowOverlap="1" wp14:anchorId="57939AA0" wp14:editId="549FC01E">
                  <wp:simplePos x="0" y="0"/>
                  <wp:positionH relativeFrom="column">
                    <wp:posOffset>-664210</wp:posOffset>
                  </wp:positionH>
                  <wp:positionV relativeFrom="paragraph">
                    <wp:posOffset>-206375</wp:posOffset>
                  </wp:positionV>
                  <wp:extent cx="1813560" cy="697230"/>
                  <wp:effectExtent l="0" t="0" r="0" b="762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7D6618">
              <w:rPr>
                <w:rFonts w:ascii="Arial Narrow" w:hAnsi="Arial Narrow"/>
                <w:b/>
                <w:color w:val="E36C0A" w:themeColor="accent6" w:themeShade="BF"/>
                <w:sz w:val="16"/>
                <w:szCs w:val="16"/>
              </w:rPr>
              <w:t xml:space="preserve">Page </w:t>
            </w:r>
            <w:r w:rsidR="004C703B" w:rsidRPr="007D6618">
              <w:rPr>
                <w:rFonts w:ascii="Arial Narrow" w:hAnsi="Arial Narrow"/>
                <w:b/>
                <w:bCs/>
                <w:color w:val="E36C0A" w:themeColor="accent6" w:themeShade="BF"/>
                <w:sz w:val="16"/>
                <w:szCs w:val="16"/>
              </w:rPr>
              <w:fldChar w:fldCharType="begin"/>
            </w:r>
            <w:r w:rsidR="00704A97" w:rsidRPr="007D6618">
              <w:rPr>
                <w:rFonts w:ascii="Arial Narrow" w:hAnsi="Arial Narrow"/>
                <w:b/>
                <w:bCs/>
                <w:color w:val="E36C0A" w:themeColor="accent6" w:themeShade="BF"/>
                <w:sz w:val="16"/>
                <w:szCs w:val="16"/>
              </w:rPr>
              <w:instrText xml:space="preserve"> PAGE </w:instrText>
            </w:r>
            <w:r w:rsidR="004C703B" w:rsidRPr="007D6618">
              <w:rPr>
                <w:rFonts w:ascii="Arial Narrow" w:hAnsi="Arial Narrow"/>
                <w:b/>
                <w:bCs/>
                <w:color w:val="E36C0A" w:themeColor="accent6" w:themeShade="BF"/>
                <w:sz w:val="16"/>
                <w:szCs w:val="16"/>
              </w:rPr>
              <w:fldChar w:fldCharType="separate"/>
            </w:r>
            <w:r w:rsidR="000D45FA">
              <w:rPr>
                <w:rFonts w:ascii="Arial Narrow" w:hAnsi="Arial Narrow"/>
                <w:b/>
                <w:bCs/>
                <w:noProof/>
                <w:color w:val="E36C0A" w:themeColor="accent6" w:themeShade="BF"/>
                <w:sz w:val="16"/>
                <w:szCs w:val="16"/>
              </w:rPr>
              <w:t>4</w:t>
            </w:r>
            <w:r w:rsidR="004C703B" w:rsidRPr="007D6618">
              <w:rPr>
                <w:rFonts w:ascii="Arial Narrow" w:hAnsi="Arial Narrow"/>
                <w:b/>
                <w:bCs/>
                <w:color w:val="E36C0A" w:themeColor="accent6" w:themeShade="BF"/>
                <w:sz w:val="16"/>
                <w:szCs w:val="16"/>
              </w:rPr>
              <w:fldChar w:fldCharType="end"/>
            </w:r>
            <w:r w:rsidR="00704A97" w:rsidRPr="007D6618">
              <w:rPr>
                <w:rFonts w:ascii="Arial Narrow" w:hAnsi="Arial Narrow"/>
                <w:b/>
                <w:color w:val="E36C0A" w:themeColor="accent6" w:themeShade="BF"/>
                <w:sz w:val="16"/>
                <w:szCs w:val="16"/>
              </w:rPr>
              <w:t xml:space="preserve"> of </w:t>
            </w:r>
            <w:r w:rsidR="004C703B" w:rsidRPr="007D6618">
              <w:rPr>
                <w:rFonts w:ascii="Arial Narrow" w:hAnsi="Arial Narrow"/>
                <w:b/>
                <w:bCs/>
                <w:color w:val="E36C0A" w:themeColor="accent6" w:themeShade="BF"/>
                <w:sz w:val="16"/>
                <w:szCs w:val="16"/>
              </w:rPr>
              <w:fldChar w:fldCharType="begin"/>
            </w:r>
            <w:r w:rsidR="00704A97" w:rsidRPr="007D6618">
              <w:rPr>
                <w:rFonts w:ascii="Arial Narrow" w:hAnsi="Arial Narrow"/>
                <w:b/>
                <w:bCs/>
                <w:color w:val="E36C0A" w:themeColor="accent6" w:themeShade="BF"/>
                <w:sz w:val="16"/>
                <w:szCs w:val="16"/>
              </w:rPr>
              <w:instrText xml:space="preserve"> NUMPAGES  </w:instrText>
            </w:r>
            <w:r w:rsidR="004C703B" w:rsidRPr="007D6618">
              <w:rPr>
                <w:rFonts w:ascii="Arial Narrow" w:hAnsi="Arial Narrow"/>
                <w:b/>
                <w:bCs/>
                <w:color w:val="E36C0A" w:themeColor="accent6" w:themeShade="BF"/>
                <w:sz w:val="16"/>
                <w:szCs w:val="16"/>
              </w:rPr>
              <w:fldChar w:fldCharType="separate"/>
            </w:r>
            <w:r w:rsidR="000D45FA">
              <w:rPr>
                <w:rFonts w:ascii="Arial Narrow" w:hAnsi="Arial Narrow"/>
                <w:b/>
                <w:bCs/>
                <w:noProof/>
                <w:color w:val="E36C0A" w:themeColor="accent6" w:themeShade="BF"/>
                <w:sz w:val="16"/>
                <w:szCs w:val="16"/>
              </w:rPr>
              <w:t>4</w:t>
            </w:r>
            <w:r w:rsidR="004C703B" w:rsidRPr="007D6618">
              <w:rPr>
                <w:rFonts w:ascii="Arial Narrow" w:hAnsi="Arial Narrow"/>
                <w:b/>
                <w:bCs/>
                <w:color w:val="E36C0A" w:themeColor="accent6" w:themeShade="BF"/>
                <w:sz w:val="16"/>
                <w:szCs w:val="16"/>
              </w:rPr>
              <w:fldChar w:fldCharType="end"/>
            </w:r>
          </w:p>
        </w:sdtContent>
      </w:sdt>
    </w:sdtContent>
  </w:sdt>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Arial" w:hAnsi="Arial" w:cs="Arial"/>
        <w:sz w:val="16"/>
        <w:szCs w:val="16"/>
      </w:rPr>
      <w:id w:val="1123503882"/>
      <w:docPartObj>
        <w:docPartGallery w:val="Page Numbers (Bottom of Page)"/>
        <w:docPartUnique/>
      </w:docPartObj>
    </w:sdtPr>
    <w:sdtEndPr>
      <w:rPr>
        <w:rFonts w:asciiTheme="minorHAnsi" w:hAnsiTheme="minorHAnsi" w:cstheme="minorBidi"/>
        <w:sz w:val="22"/>
        <w:szCs w:val="22"/>
      </w:rPr>
    </w:sdtEndPr>
    <w:sdtContent>
      <w:sdt>
        <w:sdtPr>
          <w:rPr>
            <w:rFonts w:ascii="Arial" w:hAnsi="Arial" w:cs="Arial"/>
            <w:sz w:val="16"/>
            <w:szCs w:val="16"/>
          </w:rPr>
          <w:id w:val="-1999103916"/>
          <w:docPartObj>
            <w:docPartGallery w:val="Page Numbers (Top of Page)"/>
            <w:docPartUnique/>
          </w:docPartObj>
        </w:sdtPr>
        <w:sdtEndPr>
          <w:rPr>
            <w:rFonts w:asciiTheme="minorHAnsi" w:hAnsiTheme="minorHAnsi" w:cstheme="minorBidi"/>
            <w:sz w:val="22"/>
            <w:szCs w:val="22"/>
          </w:rPr>
        </w:sdtEndPr>
        <w:sdtContent>
          <w:p w:rsidR="004A6499" w:rsidRDefault="003970B4">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73600" behindDoc="0" locked="0" layoutInCell="1" allowOverlap="1" wp14:anchorId="56E650BE" wp14:editId="5CB46ABA">
                      <wp:simplePos x="0" y="0"/>
                      <wp:positionH relativeFrom="column">
                        <wp:posOffset>4688840</wp:posOffset>
                      </wp:positionH>
                      <wp:positionV relativeFrom="paragraph">
                        <wp:posOffset>-1257072</wp:posOffset>
                      </wp:positionV>
                      <wp:extent cx="1024128" cy="504749"/>
                      <wp:effectExtent l="0" t="0" r="5080" b="0"/>
                      <wp:wrapNone/>
                      <wp:docPr id="10" name="Rectangle 10"/>
                      <wp:cNvGraphicFramePr/>
                      <a:graphic xmlns:a="http://schemas.openxmlformats.org/drawingml/2006/main">
                        <a:graphicData uri="http://schemas.microsoft.com/office/word/2010/wordprocessingShape">
                          <wps:wsp>
                            <wps:cNvSpPr/>
                            <wps:spPr>
                              <a:xfrm>
                                <a:off x="0" y="0"/>
                                <a:ext cx="1024128" cy="504749"/>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0" o:spid="_x0000_s1026" style="position:absolute;margin-left:369.2pt;margin-top:-99pt;width:80.65pt;height:39.7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" fillcolor="white [3212]" stroked="f" strokeweight="2pt"/>
                  </w:pict>
                </mc:Fallback>
              </mc:AlternateContent>
            </w:r>
            <w:r w:rsidR="004A6499">
              <w:rPr>
                <w:rFonts w:ascii="Arial Narrow" w:hAnsi="Arial Narrow" w:cs="Arial"/>
                <w:b/>
                <w:noProof/>
                <w:sz w:val="16"/>
                <w:szCs w:val="16"/>
                <w:lang w:eastAsia="en-ZA"/>
              </w:rPr>
              <mc:AlternateContent>
                <mc:Choice Requires="wps">
                  <w:drawing>
                    <wp:anchor distT="0" distB="0" distL="114300" distR="114300" simplePos="0" relativeHeight="251670528" behindDoc="0" locked="0" layoutInCell="1" allowOverlap="1" wp14:anchorId="106F5C62" wp14:editId="1B37C3EA">
                      <wp:simplePos x="0" y="0"/>
                      <wp:positionH relativeFrom="column">
                        <wp:posOffset>555955</wp:posOffset>
                      </wp:positionH>
                      <wp:positionV relativeFrom="paragraph">
                        <wp:posOffset>-167156</wp:posOffset>
                      </wp:positionV>
                      <wp:extent cx="4256888" cy="490118"/>
                      <wp:effectExtent l="0" t="0" r="0" b="5715"/>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256888" cy="490118"/>
                              </a:xfrm>
                              <a:prstGeom prst="rect">
                                <a:avLst/>
                              </a:prstGeom>
                              <a:noFill/>
                              <a:ln w="6350">
                                <a:noFill/>
                              </a:ln>
                              <a:effectLst/>
                            </wps:spPr>
                            <wps:txbx>
                              <w:txbxContent>
                                <w:p w:rsidR="004A6499" w:rsidRPr="00F86604" w:rsidRDefault="004A6499" w:rsidP="00081667">
                                  <w:pPr>
                                    <w:spacing w:after="0" w:line="240" w:lineRule="auto"/>
                                    <w:jc w:val="center"/>
                                    <w:rPr>
                                      <w:rFonts w:ascii="Arial" w:hAnsi="Arial" w:cs="Arial"/>
                                      <w:b/>
                                      <w:color w:val="E36C0A" w:themeColor="accent6" w:themeShade="BF"/>
                                      <w:sz w:val="16"/>
                                      <w:szCs w:val="16"/>
                                    </w:rPr>
                                  </w:pPr>
                                  <w:r w:rsidRPr="00F86604">
                                    <w:rPr>
                                      <w:rFonts w:ascii="Arial" w:hAnsi="Arial" w:cs="Arial"/>
                                      <w:b/>
                                      <w:color w:val="E36C0A" w:themeColor="accent6" w:themeShade="BF"/>
                                      <w:sz w:val="16"/>
                                      <w:szCs w:val="16"/>
                                    </w:rPr>
                                    <w:t>Grade 9 Lesson Plan: 1+4 Intervention – Term 1</w:t>
                                  </w:r>
                                </w:p>
                                <w:p w:rsidR="004A6499" w:rsidRPr="00F86604" w:rsidRDefault="004A6499" w:rsidP="00081667">
                                  <w:pPr>
                                    <w:spacing w:after="0" w:line="240" w:lineRule="auto"/>
                                    <w:jc w:val="center"/>
                                    <w:rPr>
                                      <w:rFonts w:ascii="Arial" w:hAnsi="Arial" w:cs="Arial"/>
                                      <w:b/>
                                      <w:color w:val="E36C0A" w:themeColor="accent6" w:themeShade="BF"/>
                                      <w:sz w:val="16"/>
                                      <w:szCs w:val="16"/>
                                    </w:rPr>
                                  </w:pPr>
                                  <w:r w:rsidRPr="00F86604">
                                    <w:rPr>
                                      <w:rFonts w:ascii="Arial" w:hAnsi="Arial" w:cs="Arial"/>
                                      <w:b/>
                                      <w:color w:val="E36C0A" w:themeColor="accent6" w:themeShade="BF"/>
                                      <w:sz w:val="16"/>
                                      <w:szCs w:val="16"/>
                                    </w:rPr>
                                    <w:t>EXPONENTS</w:t>
                                  </w:r>
                                  <w:r w:rsidRPr="00F86604">
                                    <w:rPr>
                                      <w:rFonts w:ascii="Arial" w:hAnsi="Arial" w:cs="Arial"/>
                                      <w:b/>
                                      <w:sz w:val="16"/>
                                      <w:szCs w:val="16"/>
                                    </w:rPr>
                                    <w:t xml:space="preserve">: </w:t>
                                  </w:r>
                                  <w:r w:rsidRPr="00F86604">
                                    <w:rPr>
                                      <w:rFonts w:ascii="Arial" w:hAnsi="Arial" w:cs="Arial"/>
                                      <w:color w:val="E36C0A" w:themeColor="accent6" w:themeShade="BF"/>
                                      <w:sz w:val="16"/>
                                      <w:szCs w:val="16"/>
                                    </w:rPr>
                                    <w:t>Comparing and representing numbers in exponential form</w:t>
                                  </w:r>
                                  <w:r w:rsidRPr="00F86604">
                                    <w:rPr>
                                      <w:rFonts w:ascii="Arial" w:hAnsi="Arial" w:cs="Arial"/>
                                      <w:b/>
                                      <w:color w:val="E36C0A" w:themeColor="accent6" w:themeShade="BF"/>
                                      <w:sz w:val="16"/>
                                      <w:szCs w:val="16"/>
                                    </w:rPr>
                                    <w:t xml:space="preserve"> (Lesson 1)</w:t>
                                  </w:r>
                                </w:p>
                                <w:p w:rsidR="00081667" w:rsidRPr="00F86604" w:rsidRDefault="007D6618" w:rsidP="00081667">
                                  <w:pPr>
                                    <w:spacing w:after="0" w:line="240" w:lineRule="auto"/>
                                    <w:jc w:val="center"/>
                                    <w:rPr>
                                      <w:rFonts w:ascii="Arial" w:hAnsi="Arial" w:cs="Arial"/>
                                      <w:color w:val="E36C0A" w:themeColor="accent6" w:themeShade="BF"/>
                                      <w:sz w:val="16"/>
                                    </w:rPr>
                                  </w:pPr>
                                  <w:r w:rsidRPr="00F86604">
                                    <w:rPr>
                                      <w:rFonts w:ascii="Arial" w:hAnsi="Arial" w:cs="Arial"/>
                                      <w:color w:val="E36C0A" w:themeColor="accent6" w:themeShade="BF"/>
                                      <w:sz w:val="16"/>
                                      <w:szCs w:val="16"/>
                                    </w:rPr>
                                    <w:t>(</w:t>
                                  </w:r>
                                  <w:r w:rsidR="00081667" w:rsidRPr="00F86604">
                                    <w:rPr>
                                      <w:rFonts w:ascii="Arial" w:hAnsi="Arial" w:cs="Arial"/>
                                      <w:color w:val="E36C0A" w:themeColor="accent6" w:themeShade="BF"/>
                                      <w:sz w:val="16"/>
                                      <w:szCs w:val="16"/>
                                    </w:rPr>
                                    <w:t>Draft</w:t>
                                  </w:r>
                                  <w:r w:rsidRPr="00F86604">
                                    <w:rPr>
                                      <w:rFonts w:ascii="Arial" w:hAnsi="Arial" w:cs="Arial"/>
                                      <w:color w:val="E36C0A" w:themeColor="accent6" w:themeShade="BF"/>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left:0;text-align:left;margin-left:43.8pt;margin-top:-13.15pt;width:335.2pt;height:38.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" filled="f" stroked="f" strokeweight=".5pt">
                      <v:path arrowok="t"/>
                      <v:textbox>
                        <w:txbxContent>
                          <w:p w:rsidR="004A6499" w:rsidRPr="00F86604" w:rsidRDefault="004A6499" w:rsidP="00081667">
                            <w:pPr>
                              <w:spacing w:after="0" w:line="240" w:lineRule="auto"/>
                              <w:jc w:val="center"/>
                              <w:rPr>
                                <w:rFonts w:ascii="Arial" w:hAnsi="Arial" w:cs="Arial"/>
                                <w:b/>
                                <w:color w:val="E36C0A" w:themeColor="accent6" w:themeShade="BF"/>
                                <w:sz w:val="16"/>
                                <w:szCs w:val="16"/>
                              </w:rPr>
                            </w:pPr>
                            <w:r w:rsidRPr="00F86604">
                              <w:rPr>
                                <w:rFonts w:ascii="Arial" w:hAnsi="Arial" w:cs="Arial"/>
                                <w:b/>
                                <w:color w:val="E36C0A" w:themeColor="accent6" w:themeShade="BF"/>
                                <w:sz w:val="16"/>
                                <w:szCs w:val="16"/>
                              </w:rPr>
                              <w:t>Grade 9 Lesson Plan: 1+4 Intervention – Term 1</w:t>
                            </w:r>
                          </w:p>
                          <w:p w:rsidR="004A6499" w:rsidRPr="00F86604" w:rsidRDefault="004A6499" w:rsidP="00081667">
                            <w:pPr>
                              <w:spacing w:after="0" w:line="240" w:lineRule="auto"/>
                              <w:jc w:val="center"/>
                              <w:rPr>
                                <w:rFonts w:ascii="Arial" w:hAnsi="Arial" w:cs="Arial"/>
                                <w:b/>
                                <w:color w:val="E36C0A" w:themeColor="accent6" w:themeShade="BF"/>
                                <w:sz w:val="16"/>
                                <w:szCs w:val="16"/>
                              </w:rPr>
                            </w:pPr>
                            <w:r w:rsidRPr="00F86604">
                              <w:rPr>
                                <w:rFonts w:ascii="Arial" w:hAnsi="Arial" w:cs="Arial"/>
                                <w:b/>
                                <w:color w:val="E36C0A" w:themeColor="accent6" w:themeShade="BF"/>
                                <w:sz w:val="16"/>
                                <w:szCs w:val="16"/>
                              </w:rPr>
                              <w:t>EXPONENTS</w:t>
                            </w:r>
                            <w:r w:rsidRPr="00F86604">
                              <w:rPr>
                                <w:rFonts w:ascii="Arial" w:hAnsi="Arial" w:cs="Arial"/>
                                <w:b/>
                                <w:sz w:val="16"/>
                                <w:szCs w:val="16"/>
                              </w:rPr>
                              <w:t xml:space="preserve">: </w:t>
                            </w:r>
                            <w:r w:rsidRPr="00F86604">
                              <w:rPr>
                                <w:rFonts w:ascii="Arial" w:hAnsi="Arial" w:cs="Arial"/>
                                <w:color w:val="E36C0A" w:themeColor="accent6" w:themeShade="BF"/>
                                <w:sz w:val="16"/>
                                <w:szCs w:val="16"/>
                              </w:rPr>
                              <w:t>Comparing and representing numbers in exponential form</w:t>
                            </w:r>
                            <w:r w:rsidRPr="00F86604">
                              <w:rPr>
                                <w:rFonts w:ascii="Arial" w:hAnsi="Arial" w:cs="Arial"/>
                                <w:b/>
                                <w:color w:val="E36C0A" w:themeColor="accent6" w:themeShade="BF"/>
                                <w:sz w:val="16"/>
                                <w:szCs w:val="16"/>
                              </w:rPr>
                              <w:t xml:space="preserve"> (Lesson 1)</w:t>
                            </w:r>
                          </w:p>
                          <w:p w:rsidR="00081667" w:rsidRPr="00F86604" w:rsidRDefault="007D6618" w:rsidP="00081667">
                            <w:pPr>
                              <w:spacing w:after="0" w:line="240" w:lineRule="auto"/>
                              <w:jc w:val="center"/>
                              <w:rPr>
                                <w:rFonts w:ascii="Arial" w:hAnsi="Arial" w:cs="Arial"/>
                                <w:color w:val="E36C0A" w:themeColor="accent6" w:themeShade="BF"/>
                                <w:sz w:val="16"/>
                              </w:rPr>
                            </w:pPr>
                            <w:r w:rsidRPr="00F86604">
                              <w:rPr>
                                <w:rFonts w:ascii="Arial" w:hAnsi="Arial" w:cs="Arial"/>
                                <w:color w:val="E36C0A" w:themeColor="accent6" w:themeShade="BF"/>
                                <w:sz w:val="16"/>
                                <w:szCs w:val="16"/>
                              </w:rPr>
                              <w:t>(</w:t>
                            </w:r>
                            <w:r w:rsidR="00081667" w:rsidRPr="00F86604">
                              <w:rPr>
                                <w:rFonts w:ascii="Arial" w:hAnsi="Arial" w:cs="Arial"/>
                                <w:color w:val="E36C0A" w:themeColor="accent6" w:themeShade="BF"/>
                                <w:sz w:val="16"/>
                                <w:szCs w:val="16"/>
                              </w:rPr>
                              <w:t>Draft</w:t>
                            </w:r>
                            <w:r w:rsidRPr="00F86604">
                              <w:rPr>
                                <w:rFonts w:ascii="Arial" w:hAnsi="Arial" w:cs="Arial"/>
                                <w:color w:val="E36C0A" w:themeColor="accent6" w:themeShade="BF"/>
                                <w:sz w:val="16"/>
                                <w:szCs w:val="16"/>
                              </w:rPr>
                              <w:t>)</w:t>
                            </w:r>
                          </w:p>
                        </w:txbxContent>
                      </v:textbox>
                    </v:shape>
                  </w:pict>
                </mc:Fallback>
              </mc:AlternateContent>
            </w:r>
            <w:r w:rsidR="00C42D34">
              <w:rPr>
                <w:rFonts w:ascii="Arial" w:hAnsi="Arial" w:cs="Arial"/>
                <w:sz w:val="16"/>
                <w:szCs w:val="16"/>
              </w:rPr>
              <w:t xml:space="preserve"> </w:t>
            </w:r>
          </w:p>
        </w:sdtContent>
      </w:sdt>
    </w:sdtContent>
  </w:sdt>
  <w:p w:rsidR="00F46031" w:rsidRDefault="00F4603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0319E" w:rsidRDefault="00C0319E" w:rsidP="00CC4059">
      <w:pPr>
        <w:spacing w:after="0" w:line="240" w:lineRule="auto"/>
      </w:pPr>
      <w:r>
        <w:separator/>
      </w:r>
    </w:p>
  </w:footnote>
  <w:footnote w:type="continuationSeparator" w:id="0">
    <w:p w:rsidR="00C0319E" w:rsidRDefault="00C0319E"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060AF1">
    <w:pPr>
      <w:pStyle w:val="Header"/>
    </w:pPr>
    <w:r>
      <w:rPr>
        <w:noProof/>
        <w:lang w:eastAsia="en-ZA"/>
      </w:rPr>
      <mc:AlternateContent>
        <mc:Choice Requires="wps">
          <w:drawing>
            <wp:anchor distT="0" distB="0" distL="114300" distR="114300" simplePos="0" relativeHeight="251661312" behindDoc="0" locked="0" layoutInCell="1" allowOverlap="1" wp14:anchorId="52CD9845" wp14:editId="34576EFA">
              <wp:simplePos x="0" y="0"/>
              <wp:positionH relativeFrom="column">
                <wp:posOffset>-882650</wp:posOffset>
              </wp:positionH>
              <wp:positionV relativeFrom="paragraph">
                <wp:posOffset>-433705</wp:posOffset>
              </wp:positionV>
              <wp:extent cx="659765" cy="10673080"/>
              <wp:effectExtent l="76200" t="38100" r="102235" b="10922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2" o:spid="_x0000_s1026"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F46031">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14:anchorId="215D9F36" wp14:editId="1FB1937D">
          <wp:simplePos x="0" y="0"/>
          <wp:positionH relativeFrom="column">
            <wp:posOffset>-140335</wp:posOffset>
          </wp:positionH>
          <wp:positionV relativeFrom="paragraph">
            <wp:posOffset>81280</wp:posOffset>
          </wp:positionV>
          <wp:extent cx="1813560" cy="697230"/>
          <wp:effectExtent l="0" t="0" r="0" b="762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060AF1">
      <w:rPr>
        <w:noProof/>
        <w:lang w:eastAsia="en-ZA"/>
      </w:rPr>
      <mc:AlternateContent>
        <mc:Choice Requires="wps">
          <w:drawing>
            <wp:anchor distT="0" distB="0" distL="114300" distR="114300" simplePos="0" relativeHeight="251664384" behindDoc="0" locked="0" layoutInCell="1" allowOverlap="1" wp14:anchorId="7A73F713" wp14:editId="4DDA9DD8">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3" o:spid="_x0000_s1026" style="position:absolute;margin-left:-69.5pt;margin-top:-34.1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527C6"/>
    <w:multiLevelType w:val="hybridMultilevel"/>
    <w:tmpl w:val="E5DA8A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1C46F57"/>
    <w:multiLevelType w:val="hybridMultilevel"/>
    <w:tmpl w:val="3508FB1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nsid w:val="02757258"/>
    <w:multiLevelType w:val="hybridMultilevel"/>
    <w:tmpl w:val="9D82ECAE"/>
    <w:lvl w:ilvl="0" w:tplc="9202D27A">
      <w:start w:val="1"/>
      <w:numFmt w:val="lowerLetter"/>
      <w:lvlText w:val="%1)"/>
      <w:lvlJc w:val="left"/>
      <w:pPr>
        <w:ind w:left="360" w:hanging="360"/>
      </w:pPr>
      <w:rPr>
        <w:b w:val="0"/>
        <w:color w:val="auto"/>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
    <w:nsid w:val="05D55CB9"/>
    <w:multiLevelType w:val="hybridMultilevel"/>
    <w:tmpl w:val="40684B48"/>
    <w:lvl w:ilvl="0" w:tplc="973093B0">
      <w:start w:val="1"/>
      <w:numFmt w:val="lowerLetter"/>
      <w:lvlText w:val="%1)"/>
      <w:lvlJc w:val="left"/>
      <w:pPr>
        <w:ind w:left="1031" w:hanging="360"/>
      </w:pPr>
      <w:rPr>
        <w:rFonts w:ascii="Arial" w:eastAsiaTheme="minorEastAsia" w:hAnsi="Arial" w:cs="Arial"/>
        <w:i w:val="0"/>
        <w:noProof w:val="0"/>
      </w:rPr>
    </w:lvl>
    <w:lvl w:ilvl="1" w:tplc="8E4A4FB8">
      <w:start w:val="1"/>
      <w:numFmt w:val="lowerLetter"/>
      <w:lvlText w:val="%2."/>
      <w:lvlJc w:val="left"/>
      <w:pPr>
        <w:ind w:left="1751" w:hanging="360"/>
      </w:pPr>
      <w:rPr>
        <w:rFonts w:ascii="Arial" w:eastAsiaTheme="minorEastAsia" w:hAnsi="Arial" w:cs="Arial"/>
        <w:i w:val="0"/>
        <w:noProof w:val="0"/>
      </w:rPr>
    </w:lvl>
    <w:lvl w:ilvl="2" w:tplc="0409001B" w:tentative="1">
      <w:start w:val="1"/>
      <w:numFmt w:val="lowerRoman"/>
      <w:lvlText w:val="%3."/>
      <w:lvlJc w:val="right"/>
      <w:pPr>
        <w:ind w:left="2471" w:hanging="180"/>
      </w:pPr>
    </w:lvl>
    <w:lvl w:ilvl="3" w:tplc="0409000F" w:tentative="1">
      <w:start w:val="1"/>
      <w:numFmt w:val="decimal"/>
      <w:lvlText w:val="%4."/>
      <w:lvlJc w:val="left"/>
      <w:pPr>
        <w:ind w:left="3191" w:hanging="360"/>
      </w:pPr>
    </w:lvl>
    <w:lvl w:ilvl="4" w:tplc="04090019" w:tentative="1">
      <w:start w:val="1"/>
      <w:numFmt w:val="lowerLetter"/>
      <w:lvlText w:val="%5."/>
      <w:lvlJc w:val="left"/>
      <w:pPr>
        <w:ind w:left="3911" w:hanging="360"/>
      </w:pPr>
    </w:lvl>
    <w:lvl w:ilvl="5" w:tplc="0409001B" w:tentative="1">
      <w:start w:val="1"/>
      <w:numFmt w:val="lowerRoman"/>
      <w:lvlText w:val="%6."/>
      <w:lvlJc w:val="right"/>
      <w:pPr>
        <w:ind w:left="4631" w:hanging="180"/>
      </w:pPr>
    </w:lvl>
    <w:lvl w:ilvl="6" w:tplc="0409000F" w:tentative="1">
      <w:start w:val="1"/>
      <w:numFmt w:val="decimal"/>
      <w:lvlText w:val="%7."/>
      <w:lvlJc w:val="left"/>
      <w:pPr>
        <w:ind w:left="5351" w:hanging="360"/>
      </w:pPr>
    </w:lvl>
    <w:lvl w:ilvl="7" w:tplc="04090019" w:tentative="1">
      <w:start w:val="1"/>
      <w:numFmt w:val="lowerLetter"/>
      <w:lvlText w:val="%8."/>
      <w:lvlJc w:val="left"/>
      <w:pPr>
        <w:ind w:left="6071" w:hanging="360"/>
      </w:pPr>
    </w:lvl>
    <w:lvl w:ilvl="8" w:tplc="0409001B" w:tentative="1">
      <w:start w:val="1"/>
      <w:numFmt w:val="lowerRoman"/>
      <w:lvlText w:val="%9."/>
      <w:lvlJc w:val="right"/>
      <w:pPr>
        <w:ind w:left="6791" w:hanging="180"/>
      </w:pPr>
    </w:lvl>
  </w:abstractNum>
  <w:abstractNum w:abstractNumId="5">
    <w:nsid w:val="081F4CFB"/>
    <w:multiLevelType w:val="hybridMultilevel"/>
    <w:tmpl w:val="C074B0C4"/>
    <w:lvl w:ilvl="0" w:tplc="04090017">
      <w:start w:val="1"/>
      <w:numFmt w:val="lowerLetter"/>
      <w:lvlText w:val="%1)"/>
      <w:lvlJc w:val="left"/>
      <w:pPr>
        <w:ind w:left="1089" w:hanging="360"/>
      </w:pPr>
    </w:lvl>
    <w:lvl w:ilvl="1" w:tplc="04090017">
      <w:start w:val="1"/>
      <w:numFmt w:val="lowerLetter"/>
      <w:lvlText w:val="%2)"/>
      <w:lvlJc w:val="left"/>
      <w:pPr>
        <w:ind w:left="1809" w:hanging="360"/>
      </w:pPr>
    </w:lvl>
    <w:lvl w:ilvl="2" w:tplc="0409001B" w:tentative="1">
      <w:start w:val="1"/>
      <w:numFmt w:val="lowerRoman"/>
      <w:lvlText w:val="%3."/>
      <w:lvlJc w:val="right"/>
      <w:pPr>
        <w:ind w:left="2529" w:hanging="180"/>
      </w:pPr>
    </w:lvl>
    <w:lvl w:ilvl="3" w:tplc="0409000F" w:tentative="1">
      <w:start w:val="1"/>
      <w:numFmt w:val="decimal"/>
      <w:lvlText w:val="%4."/>
      <w:lvlJc w:val="left"/>
      <w:pPr>
        <w:ind w:left="3249" w:hanging="360"/>
      </w:pPr>
    </w:lvl>
    <w:lvl w:ilvl="4" w:tplc="04090019" w:tentative="1">
      <w:start w:val="1"/>
      <w:numFmt w:val="lowerLetter"/>
      <w:lvlText w:val="%5."/>
      <w:lvlJc w:val="left"/>
      <w:pPr>
        <w:ind w:left="3969" w:hanging="360"/>
      </w:pPr>
    </w:lvl>
    <w:lvl w:ilvl="5" w:tplc="0409001B" w:tentative="1">
      <w:start w:val="1"/>
      <w:numFmt w:val="lowerRoman"/>
      <w:lvlText w:val="%6."/>
      <w:lvlJc w:val="right"/>
      <w:pPr>
        <w:ind w:left="4689" w:hanging="180"/>
      </w:pPr>
    </w:lvl>
    <w:lvl w:ilvl="6" w:tplc="0409000F" w:tentative="1">
      <w:start w:val="1"/>
      <w:numFmt w:val="decimal"/>
      <w:lvlText w:val="%7."/>
      <w:lvlJc w:val="left"/>
      <w:pPr>
        <w:ind w:left="5409" w:hanging="360"/>
      </w:pPr>
    </w:lvl>
    <w:lvl w:ilvl="7" w:tplc="04090019" w:tentative="1">
      <w:start w:val="1"/>
      <w:numFmt w:val="lowerLetter"/>
      <w:lvlText w:val="%8."/>
      <w:lvlJc w:val="left"/>
      <w:pPr>
        <w:ind w:left="6129" w:hanging="360"/>
      </w:pPr>
    </w:lvl>
    <w:lvl w:ilvl="8" w:tplc="0409001B" w:tentative="1">
      <w:start w:val="1"/>
      <w:numFmt w:val="lowerRoman"/>
      <w:lvlText w:val="%9."/>
      <w:lvlJc w:val="right"/>
      <w:pPr>
        <w:ind w:left="6849" w:hanging="180"/>
      </w:pPr>
    </w:lvl>
  </w:abstractNum>
  <w:abstractNum w:abstractNumId="6">
    <w:nsid w:val="0869577B"/>
    <w:multiLevelType w:val="hybridMultilevel"/>
    <w:tmpl w:val="0DFCC98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7">
    <w:nsid w:val="0B7D7859"/>
    <w:multiLevelType w:val="hybridMultilevel"/>
    <w:tmpl w:val="9FB8DEA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0BC12CC1"/>
    <w:multiLevelType w:val="hybridMultilevel"/>
    <w:tmpl w:val="37A899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8220DA9"/>
    <w:multiLevelType w:val="hybridMultilevel"/>
    <w:tmpl w:val="69F41016"/>
    <w:lvl w:ilvl="0" w:tplc="87707004">
      <w:start w:val="1"/>
      <w:numFmt w:val="bullet"/>
      <w:lvlText w:val=""/>
      <w:lvlJc w:val="left"/>
      <w:pPr>
        <w:ind w:left="847" w:hanging="360"/>
      </w:pPr>
      <w:rPr>
        <w:rFonts w:ascii="Symbol" w:hAnsi="Symbol" w:hint="default"/>
        <w:color w:val="auto"/>
      </w:rPr>
    </w:lvl>
    <w:lvl w:ilvl="1" w:tplc="04090003" w:tentative="1">
      <w:start w:val="1"/>
      <w:numFmt w:val="bullet"/>
      <w:lvlText w:val="o"/>
      <w:lvlJc w:val="left"/>
      <w:pPr>
        <w:ind w:left="1567" w:hanging="360"/>
      </w:pPr>
      <w:rPr>
        <w:rFonts w:ascii="Courier New" w:hAnsi="Courier New" w:cs="Courier New" w:hint="default"/>
      </w:rPr>
    </w:lvl>
    <w:lvl w:ilvl="2" w:tplc="04090005" w:tentative="1">
      <w:start w:val="1"/>
      <w:numFmt w:val="bullet"/>
      <w:lvlText w:val=""/>
      <w:lvlJc w:val="left"/>
      <w:pPr>
        <w:ind w:left="2287" w:hanging="360"/>
      </w:pPr>
      <w:rPr>
        <w:rFonts w:ascii="Wingdings" w:hAnsi="Wingdings" w:hint="default"/>
      </w:rPr>
    </w:lvl>
    <w:lvl w:ilvl="3" w:tplc="04090001" w:tentative="1">
      <w:start w:val="1"/>
      <w:numFmt w:val="bullet"/>
      <w:lvlText w:val=""/>
      <w:lvlJc w:val="left"/>
      <w:pPr>
        <w:ind w:left="3007" w:hanging="360"/>
      </w:pPr>
      <w:rPr>
        <w:rFonts w:ascii="Symbol" w:hAnsi="Symbol" w:hint="default"/>
      </w:rPr>
    </w:lvl>
    <w:lvl w:ilvl="4" w:tplc="04090003" w:tentative="1">
      <w:start w:val="1"/>
      <w:numFmt w:val="bullet"/>
      <w:lvlText w:val="o"/>
      <w:lvlJc w:val="left"/>
      <w:pPr>
        <w:ind w:left="3727" w:hanging="360"/>
      </w:pPr>
      <w:rPr>
        <w:rFonts w:ascii="Courier New" w:hAnsi="Courier New" w:cs="Courier New" w:hint="default"/>
      </w:rPr>
    </w:lvl>
    <w:lvl w:ilvl="5" w:tplc="04090005" w:tentative="1">
      <w:start w:val="1"/>
      <w:numFmt w:val="bullet"/>
      <w:lvlText w:val=""/>
      <w:lvlJc w:val="left"/>
      <w:pPr>
        <w:ind w:left="4447" w:hanging="360"/>
      </w:pPr>
      <w:rPr>
        <w:rFonts w:ascii="Wingdings" w:hAnsi="Wingdings" w:hint="default"/>
      </w:rPr>
    </w:lvl>
    <w:lvl w:ilvl="6" w:tplc="04090001" w:tentative="1">
      <w:start w:val="1"/>
      <w:numFmt w:val="bullet"/>
      <w:lvlText w:val=""/>
      <w:lvlJc w:val="left"/>
      <w:pPr>
        <w:ind w:left="5167" w:hanging="360"/>
      </w:pPr>
      <w:rPr>
        <w:rFonts w:ascii="Symbol" w:hAnsi="Symbol" w:hint="default"/>
      </w:rPr>
    </w:lvl>
    <w:lvl w:ilvl="7" w:tplc="04090003" w:tentative="1">
      <w:start w:val="1"/>
      <w:numFmt w:val="bullet"/>
      <w:lvlText w:val="o"/>
      <w:lvlJc w:val="left"/>
      <w:pPr>
        <w:ind w:left="5887" w:hanging="360"/>
      </w:pPr>
      <w:rPr>
        <w:rFonts w:ascii="Courier New" w:hAnsi="Courier New" w:cs="Courier New" w:hint="default"/>
      </w:rPr>
    </w:lvl>
    <w:lvl w:ilvl="8" w:tplc="04090005" w:tentative="1">
      <w:start w:val="1"/>
      <w:numFmt w:val="bullet"/>
      <w:lvlText w:val=""/>
      <w:lvlJc w:val="left"/>
      <w:pPr>
        <w:ind w:left="6607" w:hanging="360"/>
      </w:pPr>
      <w:rPr>
        <w:rFonts w:ascii="Wingdings" w:hAnsi="Wingdings" w:hint="default"/>
      </w:rPr>
    </w:lvl>
  </w:abstractNum>
  <w:abstractNum w:abstractNumId="10">
    <w:nsid w:val="19E9480A"/>
    <w:multiLevelType w:val="hybridMultilevel"/>
    <w:tmpl w:val="E3CE09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nsid w:val="33FA4ABE"/>
    <w:multiLevelType w:val="hybridMultilevel"/>
    <w:tmpl w:val="DCAE9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6906506"/>
    <w:multiLevelType w:val="hybridMultilevel"/>
    <w:tmpl w:val="AC3CF4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3CFD6E39"/>
    <w:multiLevelType w:val="hybridMultilevel"/>
    <w:tmpl w:val="A0986F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EDD75D3"/>
    <w:multiLevelType w:val="hybridMultilevel"/>
    <w:tmpl w:val="88CEE9D4"/>
    <w:lvl w:ilvl="0" w:tplc="04090001">
      <w:start w:val="1"/>
      <w:numFmt w:val="bullet"/>
      <w:lvlText w:val=""/>
      <w:lvlJc w:val="left"/>
      <w:pPr>
        <w:ind w:left="360" w:hanging="360"/>
      </w:pPr>
      <w:rPr>
        <w:rFonts w:ascii="Symbol" w:hAnsi="Symbol" w:hint="default"/>
      </w:rPr>
    </w:lvl>
    <w:lvl w:ilvl="1" w:tplc="A57855BC">
      <w:start w:val="2"/>
      <w:numFmt w:val="bullet"/>
      <w:lvlText w:val="-"/>
      <w:lvlJc w:val="left"/>
      <w:pPr>
        <w:ind w:left="1080" w:hanging="360"/>
      </w:pPr>
      <w:rPr>
        <w:rFonts w:ascii="Arial" w:eastAsiaTheme="minorHAnsi" w:hAnsi="Arial" w:cs="Aria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0">
    <w:nsid w:val="475301FE"/>
    <w:multiLevelType w:val="hybridMultilevel"/>
    <w:tmpl w:val="B4720A6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47E30A05"/>
    <w:multiLevelType w:val="hybridMultilevel"/>
    <w:tmpl w:val="11041E12"/>
    <w:lvl w:ilvl="0" w:tplc="1C090001">
      <w:start w:val="1"/>
      <w:numFmt w:val="bullet"/>
      <w:lvlText w:val=""/>
      <w:lvlJc w:val="left"/>
      <w:pPr>
        <w:ind w:left="770" w:hanging="360"/>
      </w:pPr>
      <w:rPr>
        <w:rFonts w:ascii="Symbol" w:hAnsi="Symbol" w:hint="default"/>
      </w:rPr>
    </w:lvl>
    <w:lvl w:ilvl="1" w:tplc="1C090003" w:tentative="1">
      <w:start w:val="1"/>
      <w:numFmt w:val="bullet"/>
      <w:lvlText w:val="o"/>
      <w:lvlJc w:val="left"/>
      <w:pPr>
        <w:ind w:left="1490" w:hanging="360"/>
      </w:pPr>
      <w:rPr>
        <w:rFonts w:ascii="Courier New" w:hAnsi="Courier New" w:cs="Courier New" w:hint="default"/>
      </w:rPr>
    </w:lvl>
    <w:lvl w:ilvl="2" w:tplc="1C090005" w:tentative="1">
      <w:start w:val="1"/>
      <w:numFmt w:val="bullet"/>
      <w:lvlText w:val=""/>
      <w:lvlJc w:val="left"/>
      <w:pPr>
        <w:ind w:left="2210" w:hanging="360"/>
      </w:pPr>
      <w:rPr>
        <w:rFonts w:ascii="Wingdings" w:hAnsi="Wingdings" w:hint="default"/>
      </w:rPr>
    </w:lvl>
    <w:lvl w:ilvl="3" w:tplc="1C090001" w:tentative="1">
      <w:start w:val="1"/>
      <w:numFmt w:val="bullet"/>
      <w:lvlText w:val=""/>
      <w:lvlJc w:val="left"/>
      <w:pPr>
        <w:ind w:left="2930" w:hanging="360"/>
      </w:pPr>
      <w:rPr>
        <w:rFonts w:ascii="Symbol" w:hAnsi="Symbol" w:hint="default"/>
      </w:rPr>
    </w:lvl>
    <w:lvl w:ilvl="4" w:tplc="1C090003" w:tentative="1">
      <w:start w:val="1"/>
      <w:numFmt w:val="bullet"/>
      <w:lvlText w:val="o"/>
      <w:lvlJc w:val="left"/>
      <w:pPr>
        <w:ind w:left="3650" w:hanging="360"/>
      </w:pPr>
      <w:rPr>
        <w:rFonts w:ascii="Courier New" w:hAnsi="Courier New" w:cs="Courier New" w:hint="default"/>
      </w:rPr>
    </w:lvl>
    <w:lvl w:ilvl="5" w:tplc="1C090005" w:tentative="1">
      <w:start w:val="1"/>
      <w:numFmt w:val="bullet"/>
      <w:lvlText w:val=""/>
      <w:lvlJc w:val="left"/>
      <w:pPr>
        <w:ind w:left="4370" w:hanging="360"/>
      </w:pPr>
      <w:rPr>
        <w:rFonts w:ascii="Wingdings" w:hAnsi="Wingdings" w:hint="default"/>
      </w:rPr>
    </w:lvl>
    <w:lvl w:ilvl="6" w:tplc="1C090001" w:tentative="1">
      <w:start w:val="1"/>
      <w:numFmt w:val="bullet"/>
      <w:lvlText w:val=""/>
      <w:lvlJc w:val="left"/>
      <w:pPr>
        <w:ind w:left="5090" w:hanging="360"/>
      </w:pPr>
      <w:rPr>
        <w:rFonts w:ascii="Symbol" w:hAnsi="Symbol" w:hint="default"/>
      </w:rPr>
    </w:lvl>
    <w:lvl w:ilvl="7" w:tplc="1C090003" w:tentative="1">
      <w:start w:val="1"/>
      <w:numFmt w:val="bullet"/>
      <w:lvlText w:val="o"/>
      <w:lvlJc w:val="left"/>
      <w:pPr>
        <w:ind w:left="5810" w:hanging="360"/>
      </w:pPr>
      <w:rPr>
        <w:rFonts w:ascii="Courier New" w:hAnsi="Courier New" w:cs="Courier New" w:hint="default"/>
      </w:rPr>
    </w:lvl>
    <w:lvl w:ilvl="8" w:tplc="1C090005" w:tentative="1">
      <w:start w:val="1"/>
      <w:numFmt w:val="bullet"/>
      <w:lvlText w:val=""/>
      <w:lvlJc w:val="left"/>
      <w:pPr>
        <w:ind w:left="6530" w:hanging="360"/>
      </w:pPr>
      <w:rPr>
        <w:rFonts w:ascii="Wingdings" w:hAnsi="Wingdings" w:hint="default"/>
      </w:rPr>
    </w:lvl>
  </w:abstractNum>
  <w:abstractNum w:abstractNumId="22">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3">
    <w:nsid w:val="4CCE415B"/>
    <w:multiLevelType w:val="hybridMultilevel"/>
    <w:tmpl w:val="09988DF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5">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6">
    <w:nsid w:val="5426056E"/>
    <w:multiLevelType w:val="hybridMultilevel"/>
    <w:tmpl w:val="1624AF16"/>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7">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8">
    <w:nsid w:val="5E291E80"/>
    <w:multiLevelType w:val="hybridMultilevel"/>
    <w:tmpl w:val="8BBC2FE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1">
    <w:nsid w:val="6A13217D"/>
    <w:multiLevelType w:val="hybridMultilevel"/>
    <w:tmpl w:val="BB8C70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3">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4">
    <w:nsid w:val="76450756"/>
    <w:multiLevelType w:val="hybridMultilevel"/>
    <w:tmpl w:val="5880A8D8"/>
    <w:lvl w:ilvl="0" w:tplc="0409000F">
      <w:start w:val="1"/>
      <w:numFmt w:val="decimal"/>
      <w:lvlText w:val="%1."/>
      <w:lvlJc w:val="left"/>
      <w:pPr>
        <w:ind w:left="720" w:hanging="360"/>
      </w:pPr>
    </w:lvl>
    <w:lvl w:ilvl="1" w:tplc="E6607A8A">
      <w:start w:val="1"/>
      <w:numFmt w:val="lowerLetter"/>
      <w:lvlText w:val="(%2)"/>
      <w:lvlJc w:val="left"/>
      <w:pPr>
        <w:ind w:left="1470" w:hanging="39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89B1B4F"/>
    <w:multiLevelType w:val="hybridMultilevel"/>
    <w:tmpl w:val="D48ED6FA"/>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32"/>
  </w:num>
  <w:num w:numId="2">
    <w:abstractNumId w:val="3"/>
  </w:num>
  <w:num w:numId="3">
    <w:abstractNumId w:val="16"/>
  </w:num>
  <w:num w:numId="4">
    <w:abstractNumId w:val="29"/>
  </w:num>
  <w:num w:numId="5">
    <w:abstractNumId w:val="24"/>
  </w:num>
  <w:num w:numId="6">
    <w:abstractNumId w:val="25"/>
  </w:num>
  <w:num w:numId="7">
    <w:abstractNumId w:val="22"/>
  </w:num>
  <w:num w:numId="8">
    <w:abstractNumId w:val="12"/>
  </w:num>
  <w:num w:numId="9">
    <w:abstractNumId w:val="33"/>
  </w:num>
  <w:num w:numId="10">
    <w:abstractNumId w:val="13"/>
  </w:num>
  <w:num w:numId="11">
    <w:abstractNumId w:val="11"/>
  </w:num>
  <w:num w:numId="12">
    <w:abstractNumId w:val="19"/>
  </w:num>
  <w:num w:numId="13">
    <w:abstractNumId w:val="27"/>
  </w:num>
  <w:num w:numId="14">
    <w:abstractNumId w:val="21"/>
  </w:num>
  <w:num w:numId="15">
    <w:abstractNumId w:val="6"/>
  </w:num>
  <w:num w:numId="16">
    <w:abstractNumId w:val="1"/>
  </w:num>
  <w:num w:numId="17">
    <w:abstractNumId w:val="10"/>
  </w:num>
  <w:num w:numId="18">
    <w:abstractNumId w:val="2"/>
  </w:num>
  <w:num w:numId="19">
    <w:abstractNumId w:val="30"/>
  </w:num>
  <w:num w:numId="20">
    <w:abstractNumId w:val="18"/>
  </w:num>
  <w:num w:numId="21">
    <w:abstractNumId w:val="34"/>
  </w:num>
  <w:num w:numId="22">
    <w:abstractNumId w:val="0"/>
  </w:num>
  <w:num w:numId="23">
    <w:abstractNumId w:val="4"/>
  </w:num>
  <w:num w:numId="24">
    <w:abstractNumId w:val="35"/>
  </w:num>
  <w:num w:numId="25">
    <w:abstractNumId w:val="5"/>
  </w:num>
  <w:num w:numId="26">
    <w:abstractNumId w:val="20"/>
  </w:num>
  <w:num w:numId="27">
    <w:abstractNumId w:val="28"/>
  </w:num>
  <w:num w:numId="28">
    <w:abstractNumId w:val="23"/>
  </w:num>
  <w:num w:numId="29">
    <w:abstractNumId w:val="9"/>
  </w:num>
  <w:num w:numId="30">
    <w:abstractNumId w:val="8"/>
  </w:num>
  <w:num w:numId="31">
    <w:abstractNumId w:val="26"/>
  </w:num>
  <w:num w:numId="32">
    <w:abstractNumId w:val="31"/>
  </w:num>
  <w:num w:numId="33">
    <w:abstractNumId w:val="7"/>
  </w:num>
  <w:num w:numId="34">
    <w:abstractNumId w:val="14"/>
  </w:num>
  <w:num w:numId="35">
    <w:abstractNumId w:val="17"/>
  </w:num>
  <w:num w:numId="3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10E02"/>
    <w:rsid w:val="00011724"/>
    <w:rsid w:val="0001362D"/>
    <w:rsid w:val="00020A66"/>
    <w:rsid w:val="00023D18"/>
    <w:rsid w:val="00025E20"/>
    <w:rsid w:val="00034F3E"/>
    <w:rsid w:val="00035B76"/>
    <w:rsid w:val="00037284"/>
    <w:rsid w:val="000407CC"/>
    <w:rsid w:val="00041042"/>
    <w:rsid w:val="000463A2"/>
    <w:rsid w:val="00047CD6"/>
    <w:rsid w:val="00051C1F"/>
    <w:rsid w:val="0005251F"/>
    <w:rsid w:val="00056D65"/>
    <w:rsid w:val="000571A0"/>
    <w:rsid w:val="00057CE8"/>
    <w:rsid w:val="00060AF1"/>
    <w:rsid w:val="00061E7B"/>
    <w:rsid w:val="00071588"/>
    <w:rsid w:val="00071A63"/>
    <w:rsid w:val="00071C88"/>
    <w:rsid w:val="00081667"/>
    <w:rsid w:val="00082811"/>
    <w:rsid w:val="00093326"/>
    <w:rsid w:val="000952CA"/>
    <w:rsid w:val="0009606C"/>
    <w:rsid w:val="0009688C"/>
    <w:rsid w:val="000A0190"/>
    <w:rsid w:val="000A40D7"/>
    <w:rsid w:val="000A7430"/>
    <w:rsid w:val="000A78F6"/>
    <w:rsid w:val="000A7D62"/>
    <w:rsid w:val="000B4492"/>
    <w:rsid w:val="000C0E61"/>
    <w:rsid w:val="000C1904"/>
    <w:rsid w:val="000C1BD2"/>
    <w:rsid w:val="000C1EAC"/>
    <w:rsid w:val="000C5581"/>
    <w:rsid w:val="000C57DA"/>
    <w:rsid w:val="000D0283"/>
    <w:rsid w:val="000D292B"/>
    <w:rsid w:val="000D2DFA"/>
    <w:rsid w:val="000D45FA"/>
    <w:rsid w:val="000D636D"/>
    <w:rsid w:val="000D66E0"/>
    <w:rsid w:val="000E1731"/>
    <w:rsid w:val="000E43E5"/>
    <w:rsid w:val="000E7350"/>
    <w:rsid w:val="000F4959"/>
    <w:rsid w:val="0010623D"/>
    <w:rsid w:val="00106FBA"/>
    <w:rsid w:val="00116F89"/>
    <w:rsid w:val="001279FE"/>
    <w:rsid w:val="00131ECE"/>
    <w:rsid w:val="00134626"/>
    <w:rsid w:val="00134E9B"/>
    <w:rsid w:val="00137278"/>
    <w:rsid w:val="0014138B"/>
    <w:rsid w:val="00143FC6"/>
    <w:rsid w:val="00145BC6"/>
    <w:rsid w:val="00150637"/>
    <w:rsid w:val="0015280E"/>
    <w:rsid w:val="00152923"/>
    <w:rsid w:val="00152AFA"/>
    <w:rsid w:val="00161848"/>
    <w:rsid w:val="001639AC"/>
    <w:rsid w:val="00171438"/>
    <w:rsid w:val="001761C3"/>
    <w:rsid w:val="00185EB2"/>
    <w:rsid w:val="001915D7"/>
    <w:rsid w:val="00191A3B"/>
    <w:rsid w:val="00193D07"/>
    <w:rsid w:val="001968CE"/>
    <w:rsid w:val="00197003"/>
    <w:rsid w:val="001A028D"/>
    <w:rsid w:val="001A203F"/>
    <w:rsid w:val="001B56B1"/>
    <w:rsid w:val="001B6C51"/>
    <w:rsid w:val="001C0A3D"/>
    <w:rsid w:val="001C1040"/>
    <w:rsid w:val="001C245C"/>
    <w:rsid w:val="001C2F18"/>
    <w:rsid w:val="001C48C8"/>
    <w:rsid w:val="001C641A"/>
    <w:rsid w:val="001C7060"/>
    <w:rsid w:val="001D7790"/>
    <w:rsid w:val="001E2EF8"/>
    <w:rsid w:val="001E3439"/>
    <w:rsid w:val="001E5C90"/>
    <w:rsid w:val="001F3412"/>
    <w:rsid w:val="001F5A21"/>
    <w:rsid w:val="001F701D"/>
    <w:rsid w:val="002065C9"/>
    <w:rsid w:val="00211324"/>
    <w:rsid w:val="00217217"/>
    <w:rsid w:val="00221813"/>
    <w:rsid w:val="00225B21"/>
    <w:rsid w:val="002324CE"/>
    <w:rsid w:val="002413CB"/>
    <w:rsid w:val="0025150B"/>
    <w:rsid w:val="002675A4"/>
    <w:rsid w:val="002758B9"/>
    <w:rsid w:val="00281EC9"/>
    <w:rsid w:val="0028656F"/>
    <w:rsid w:val="002901C9"/>
    <w:rsid w:val="00291A3D"/>
    <w:rsid w:val="00296A81"/>
    <w:rsid w:val="00297896"/>
    <w:rsid w:val="002A3DE3"/>
    <w:rsid w:val="002A763B"/>
    <w:rsid w:val="002B0ED6"/>
    <w:rsid w:val="002B2692"/>
    <w:rsid w:val="002B59E7"/>
    <w:rsid w:val="002C23BE"/>
    <w:rsid w:val="002C3C90"/>
    <w:rsid w:val="002C410E"/>
    <w:rsid w:val="002E39EB"/>
    <w:rsid w:val="002F1398"/>
    <w:rsid w:val="002F1B45"/>
    <w:rsid w:val="002F4F23"/>
    <w:rsid w:val="002F51D9"/>
    <w:rsid w:val="002F73B9"/>
    <w:rsid w:val="00307C56"/>
    <w:rsid w:val="00312462"/>
    <w:rsid w:val="00316FF7"/>
    <w:rsid w:val="00327188"/>
    <w:rsid w:val="00331D6A"/>
    <w:rsid w:val="003327A5"/>
    <w:rsid w:val="00332EFA"/>
    <w:rsid w:val="00332F79"/>
    <w:rsid w:val="00333491"/>
    <w:rsid w:val="00336D30"/>
    <w:rsid w:val="003401D2"/>
    <w:rsid w:val="00341038"/>
    <w:rsid w:val="0035063C"/>
    <w:rsid w:val="00350FB5"/>
    <w:rsid w:val="00353CF8"/>
    <w:rsid w:val="0035525D"/>
    <w:rsid w:val="00355654"/>
    <w:rsid w:val="0035579B"/>
    <w:rsid w:val="00357C77"/>
    <w:rsid w:val="0036251C"/>
    <w:rsid w:val="0036257C"/>
    <w:rsid w:val="00365D1A"/>
    <w:rsid w:val="00371E22"/>
    <w:rsid w:val="00372ABF"/>
    <w:rsid w:val="00374A81"/>
    <w:rsid w:val="00374B49"/>
    <w:rsid w:val="003869DC"/>
    <w:rsid w:val="0039348C"/>
    <w:rsid w:val="003970B4"/>
    <w:rsid w:val="003A2B80"/>
    <w:rsid w:val="003A4441"/>
    <w:rsid w:val="003A7041"/>
    <w:rsid w:val="003B0682"/>
    <w:rsid w:val="003B1DBC"/>
    <w:rsid w:val="003B360B"/>
    <w:rsid w:val="003B4133"/>
    <w:rsid w:val="003B446B"/>
    <w:rsid w:val="003C32B3"/>
    <w:rsid w:val="003D2CBF"/>
    <w:rsid w:val="003D3E63"/>
    <w:rsid w:val="003D482C"/>
    <w:rsid w:val="003E1B60"/>
    <w:rsid w:val="003E29FD"/>
    <w:rsid w:val="003E51A5"/>
    <w:rsid w:val="003E7BA9"/>
    <w:rsid w:val="003F2A9D"/>
    <w:rsid w:val="003F6327"/>
    <w:rsid w:val="003F7B6E"/>
    <w:rsid w:val="00405B2B"/>
    <w:rsid w:val="0041278B"/>
    <w:rsid w:val="00421104"/>
    <w:rsid w:val="0042432A"/>
    <w:rsid w:val="00427004"/>
    <w:rsid w:val="00430A07"/>
    <w:rsid w:val="00432E81"/>
    <w:rsid w:val="00434A54"/>
    <w:rsid w:val="00443C7A"/>
    <w:rsid w:val="004448F9"/>
    <w:rsid w:val="00457D99"/>
    <w:rsid w:val="00461CFE"/>
    <w:rsid w:val="00472917"/>
    <w:rsid w:val="00472D91"/>
    <w:rsid w:val="00475872"/>
    <w:rsid w:val="004774EE"/>
    <w:rsid w:val="00493CCC"/>
    <w:rsid w:val="004957B6"/>
    <w:rsid w:val="00497777"/>
    <w:rsid w:val="004A115F"/>
    <w:rsid w:val="004A4AEE"/>
    <w:rsid w:val="004A4B59"/>
    <w:rsid w:val="004A6499"/>
    <w:rsid w:val="004A7B68"/>
    <w:rsid w:val="004B1958"/>
    <w:rsid w:val="004B22D9"/>
    <w:rsid w:val="004B7311"/>
    <w:rsid w:val="004C1F80"/>
    <w:rsid w:val="004C703B"/>
    <w:rsid w:val="004C71D1"/>
    <w:rsid w:val="004D2859"/>
    <w:rsid w:val="004D528C"/>
    <w:rsid w:val="004E4FC4"/>
    <w:rsid w:val="004E5D19"/>
    <w:rsid w:val="004E6DD4"/>
    <w:rsid w:val="004F014E"/>
    <w:rsid w:val="004F79DE"/>
    <w:rsid w:val="00501A7C"/>
    <w:rsid w:val="00504479"/>
    <w:rsid w:val="005136B1"/>
    <w:rsid w:val="0052111D"/>
    <w:rsid w:val="00523A59"/>
    <w:rsid w:val="00534CDD"/>
    <w:rsid w:val="0053740B"/>
    <w:rsid w:val="00537584"/>
    <w:rsid w:val="0053779F"/>
    <w:rsid w:val="00541D73"/>
    <w:rsid w:val="00545169"/>
    <w:rsid w:val="00551A01"/>
    <w:rsid w:val="005566BC"/>
    <w:rsid w:val="005569FD"/>
    <w:rsid w:val="00563873"/>
    <w:rsid w:val="00566104"/>
    <w:rsid w:val="0056745D"/>
    <w:rsid w:val="00567E71"/>
    <w:rsid w:val="00581C3C"/>
    <w:rsid w:val="0058621E"/>
    <w:rsid w:val="00586EF6"/>
    <w:rsid w:val="005936BC"/>
    <w:rsid w:val="005975F4"/>
    <w:rsid w:val="005A128B"/>
    <w:rsid w:val="005A281C"/>
    <w:rsid w:val="005A7612"/>
    <w:rsid w:val="005D0563"/>
    <w:rsid w:val="005E311F"/>
    <w:rsid w:val="005F4BA6"/>
    <w:rsid w:val="005F590F"/>
    <w:rsid w:val="006051E0"/>
    <w:rsid w:val="0061293C"/>
    <w:rsid w:val="00627A33"/>
    <w:rsid w:val="00631B68"/>
    <w:rsid w:val="00632353"/>
    <w:rsid w:val="00633188"/>
    <w:rsid w:val="00640384"/>
    <w:rsid w:val="00641B99"/>
    <w:rsid w:val="00651824"/>
    <w:rsid w:val="00652011"/>
    <w:rsid w:val="0065379E"/>
    <w:rsid w:val="00653D81"/>
    <w:rsid w:val="00654C60"/>
    <w:rsid w:val="00660A41"/>
    <w:rsid w:val="00665798"/>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CEB"/>
    <w:rsid w:val="006A4DF8"/>
    <w:rsid w:val="006A5B37"/>
    <w:rsid w:val="006A69A6"/>
    <w:rsid w:val="006A69BB"/>
    <w:rsid w:val="006B1A9D"/>
    <w:rsid w:val="006B329F"/>
    <w:rsid w:val="006B351E"/>
    <w:rsid w:val="006C5D4A"/>
    <w:rsid w:val="006D5C6D"/>
    <w:rsid w:val="006E4730"/>
    <w:rsid w:val="00701ACE"/>
    <w:rsid w:val="0070407B"/>
    <w:rsid w:val="00704A97"/>
    <w:rsid w:val="00707BBE"/>
    <w:rsid w:val="0071678B"/>
    <w:rsid w:val="00717F19"/>
    <w:rsid w:val="00721A84"/>
    <w:rsid w:val="00721F93"/>
    <w:rsid w:val="00723D84"/>
    <w:rsid w:val="007307DD"/>
    <w:rsid w:val="00732C5E"/>
    <w:rsid w:val="0073404B"/>
    <w:rsid w:val="00734D9E"/>
    <w:rsid w:val="0073558E"/>
    <w:rsid w:val="0073686D"/>
    <w:rsid w:val="00736EE0"/>
    <w:rsid w:val="00737DD8"/>
    <w:rsid w:val="00742A44"/>
    <w:rsid w:val="007540B1"/>
    <w:rsid w:val="0075447F"/>
    <w:rsid w:val="0075631B"/>
    <w:rsid w:val="0075735B"/>
    <w:rsid w:val="00770C5A"/>
    <w:rsid w:val="00780FA0"/>
    <w:rsid w:val="0078459E"/>
    <w:rsid w:val="00790158"/>
    <w:rsid w:val="007A1D58"/>
    <w:rsid w:val="007A3361"/>
    <w:rsid w:val="007B542A"/>
    <w:rsid w:val="007D182C"/>
    <w:rsid w:val="007D39CE"/>
    <w:rsid w:val="007D6618"/>
    <w:rsid w:val="007E2A31"/>
    <w:rsid w:val="007E2C7B"/>
    <w:rsid w:val="007E6989"/>
    <w:rsid w:val="007F0634"/>
    <w:rsid w:val="007F6F77"/>
    <w:rsid w:val="007F7F07"/>
    <w:rsid w:val="008020F9"/>
    <w:rsid w:val="008070C5"/>
    <w:rsid w:val="00807613"/>
    <w:rsid w:val="0081076B"/>
    <w:rsid w:val="00814AB3"/>
    <w:rsid w:val="00817FD8"/>
    <w:rsid w:val="00822FEC"/>
    <w:rsid w:val="00825F90"/>
    <w:rsid w:val="00836649"/>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308D"/>
    <w:rsid w:val="008A0B20"/>
    <w:rsid w:val="008A2544"/>
    <w:rsid w:val="008A624E"/>
    <w:rsid w:val="008B05A1"/>
    <w:rsid w:val="008B19E6"/>
    <w:rsid w:val="008B5509"/>
    <w:rsid w:val="008D0A99"/>
    <w:rsid w:val="008D37DC"/>
    <w:rsid w:val="008D7478"/>
    <w:rsid w:val="008E4F6F"/>
    <w:rsid w:val="008E773B"/>
    <w:rsid w:val="008E79AD"/>
    <w:rsid w:val="008F0731"/>
    <w:rsid w:val="008F3F4E"/>
    <w:rsid w:val="008F44F3"/>
    <w:rsid w:val="00901451"/>
    <w:rsid w:val="00903A2B"/>
    <w:rsid w:val="009060CE"/>
    <w:rsid w:val="00922BCB"/>
    <w:rsid w:val="00922D2F"/>
    <w:rsid w:val="009241E9"/>
    <w:rsid w:val="009251D3"/>
    <w:rsid w:val="00930EB8"/>
    <w:rsid w:val="00935CD4"/>
    <w:rsid w:val="00935F85"/>
    <w:rsid w:val="00946411"/>
    <w:rsid w:val="009505D0"/>
    <w:rsid w:val="0095314B"/>
    <w:rsid w:val="00957A57"/>
    <w:rsid w:val="00961069"/>
    <w:rsid w:val="009612E8"/>
    <w:rsid w:val="00973D5B"/>
    <w:rsid w:val="00975E97"/>
    <w:rsid w:val="00980F1C"/>
    <w:rsid w:val="00981878"/>
    <w:rsid w:val="00981DA4"/>
    <w:rsid w:val="009821D6"/>
    <w:rsid w:val="0098452E"/>
    <w:rsid w:val="00984E0F"/>
    <w:rsid w:val="00991B75"/>
    <w:rsid w:val="009A4382"/>
    <w:rsid w:val="009B02CB"/>
    <w:rsid w:val="009B1FE7"/>
    <w:rsid w:val="009B76D6"/>
    <w:rsid w:val="009D0ADC"/>
    <w:rsid w:val="009D56B1"/>
    <w:rsid w:val="009D60FE"/>
    <w:rsid w:val="009E09F2"/>
    <w:rsid w:val="009E10BE"/>
    <w:rsid w:val="009E287B"/>
    <w:rsid w:val="009F081D"/>
    <w:rsid w:val="009F17BA"/>
    <w:rsid w:val="009F226A"/>
    <w:rsid w:val="009F64BC"/>
    <w:rsid w:val="00A0024A"/>
    <w:rsid w:val="00A03F9F"/>
    <w:rsid w:val="00A04048"/>
    <w:rsid w:val="00A06589"/>
    <w:rsid w:val="00A13838"/>
    <w:rsid w:val="00A14F22"/>
    <w:rsid w:val="00A25FD8"/>
    <w:rsid w:val="00A2696C"/>
    <w:rsid w:val="00A26E97"/>
    <w:rsid w:val="00A27711"/>
    <w:rsid w:val="00A353BC"/>
    <w:rsid w:val="00A41D65"/>
    <w:rsid w:val="00A56C38"/>
    <w:rsid w:val="00A571B7"/>
    <w:rsid w:val="00A62612"/>
    <w:rsid w:val="00A62AFA"/>
    <w:rsid w:val="00A63788"/>
    <w:rsid w:val="00A66B83"/>
    <w:rsid w:val="00A7062E"/>
    <w:rsid w:val="00A70DDB"/>
    <w:rsid w:val="00A7242B"/>
    <w:rsid w:val="00A77BB0"/>
    <w:rsid w:val="00A955A4"/>
    <w:rsid w:val="00AA001A"/>
    <w:rsid w:val="00AA1BCE"/>
    <w:rsid w:val="00AA59B8"/>
    <w:rsid w:val="00AB5159"/>
    <w:rsid w:val="00AC2E82"/>
    <w:rsid w:val="00AD15C4"/>
    <w:rsid w:val="00AD69D5"/>
    <w:rsid w:val="00AE4856"/>
    <w:rsid w:val="00AE49FE"/>
    <w:rsid w:val="00AE5C37"/>
    <w:rsid w:val="00AF6316"/>
    <w:rsid w:val="00B00974"/>
    <w:rsid w:val="00B04A52"/>
    <w:rsid w:val="00B06853"/>
    <w:rsid w:val="00B10182"/>
    <w:rsid w:val="00B10BFC"/>
    <w:rsid w:val="00B11BE2"/>
    <w:rsid w:val="00B17D76"/>
    <w:rsid w:val="00B27E1A"/>
    <w:rsid w:val="00B36DD9"/>
    <w:rsid w:val="00B37F2B"/>
    <w:rsid w:val="00B45345"/>
    <w:rsid w:val="00B71FC7"/>
    <w:rsid w:val="00B748B2"/>
    <w:rsid w:val="00B76994"/>
    <w:rsid w:val="00B91496"/>
    <w:rsid w:val="00B91DDA"/>
    <w:rsid w:val="00B92E72"/>
    <w:rsid w:val="00B9474A"/>
    <w:rsid w:val="00B965CC"/>
    <w:rsid w:val="00BA56E2"/>
    <w:rsid w:val="00BA7456"/>
    <w:rsid w:val="00BB2DA7"/>
    <w:rsid w:val="00BB5894"/>
    <w:rsid w:val="00BC08AD"/>
    <w:rsid w:val="00BC0F0C"/>
    <w:rsid w:val="00BD0A4B"/>
    <w:rsid w:val="00BE08ED"/>
    <w:rsid w:val="00BE50F9"/>
    <w:rsid w:val="00BE6B44"/>
    <w:rsid w:val="00BF2470"/>
    <w:rsid w:val="00C01FC9"/>
    <w:rsid w:val="00C02F73"/>
    <w:rsid w:val="00C0319E"/>
    <w:rsid w:val="00C05161"/>
    <w:rsid w:val="00C059BD"/>
    <w:rsid w:val="00C068F8"/>
    <w:rsid w:val="00C10895"/>
    <w:rsid w:val="00C108C7"/>
    <w:rsid w:val="00C16879"/>
    <w:rsid w:val="00C201B1"/>
    <w:rsid w:val="00C2184B"/>
    <w:rsid w:val="00C23E27"/>
    <w:rsid w:val="00C25956"/>
    <w:rsid w:val="00C25B33"/>
    <w:rsid w:val="00C3490C"/>
    <w:rsid w:val="00C377B3"/>
    <w:rsid w:val="00C40BA0"/>
    <w:rsid w:val="00C426C7"/>
    <w:rsid w:val="00C42D34"/>
    <w:rsid w:val="00C45744"/>
    <w:rsid w:val="00C50455"/>
    <w:rsid w:val="00C505C2"/>
    <w:rsid w:val="00C5167F"/>
    <w:rsid w:val="00C60556"/>
    <w:rsid w:val="00C622C6"/>
    <w:rsid w:val="00C70395"/>
    <w:rsid w:val="00C73239"/>
    <w:rsid w:val="00C76A4E"/>
    <w:rsid w:val="00C80424"/>
    <w:rsid w:val="00C86CAC"/>
    <w:rsid w:val="00C92D35"/>
    <w:rsid w:val="00C964ED"/>
    <w:rsid w:val="00CA5230"/>
    <w:rsid w:val="00CA6FAD"/>
    <w:rsid w:val="00CB046D"/>
    <w:rsid w:val="00CB1BE6"/>
    <w:rsid w:val="00CB2C03"/>
    <w:rsid w:val="00CB2E2C"/>
    <w:rsid w:val="00CB2EC4"/>
    <w:rsid w:val="00CB650B"/>
    <w:rsid w:val="00CC239F"/>
    <w:rsid w:val="00CC24FE"/>
    <w:rsid w:val="00CC314F"/>
    <w:rsid w:val="00CC4059"/>
    <w:rsid w:val="00CC4D53"/>
    <w:rsid w:val="00CC50D1"/>
    <w:rsid w:val="00CD3E9A"/>
    <w:rsid w:val="00CE2DF0"/>
    <w:rsid w:val="00CE4D83"/>
    <w:rsid w:val="00CE700A"/>
    <w:rsid w:val="00CF2312"/>
    <w:rsid w:val="00CF69FE"/>
    <w:rsid w:val="00D04AE9"/>
    <w:rsid w:val="00D04F98"/>
    <w:rsid w:val="00D11524"/>
    <w:rsid w:val="00D14B64"/>
    <w:rsid w:val="00D207ED"/>
    <w:rsid w:val="00D22048"/>
    <w:rsid w:val="00D227E5"/>
    <w:rsid w:val="00D27B02"/>
    <w:rsid w:val="00D519F7"/>
    <w:rsid w:val="00D52F28"/>
    <w:rsid w:val="00D53DA2"/>
    <w:rsid w:val="00D541F2"/>
    <w:rsid w:val="00D545CA"/>
    <w:rsid w:val="00D55F00"/>
    <w:rsid w:val="00D63EEA"/>
    <w:rsid w:val="00D65014"/>
    <w:rsid w:val="00D73E14"/>
    <w:rsid w:val="00D74B12"/>
    <w:rsid w:val="00D7510A"/>
    <w:rsid w:val="00D8093F"/>
    <w:rsid w:val="00D87272"/>
    <w:rsid w:val="00D901BF"/>
    <w:rsid w:val="00D92451"/>
    <w:rsid w:val="00D96A67"/>
    <w:rsid w:val="00DA32D4"/>
    <w:rsid w:val="00DA6D3D"/>
    <w:rsid w:val="00DB28F1"/>
    <w:rsid w:val="00DB3031"/>
    <w:rsid w:val="00DB6FD5"/>
    <w:rsid w:val="00DD1625"/>
    <w:rsid w:val="00DD4111"/>
    <w:rsid w:val="00DD4D2A"/>
    <w:rsid w:val="00DD4DDD"/>
    <w:rsid w:val="00DD7435"/>
    <w:rsid w:val="00DE1E0D"/>
    <w:rsid w:val="00DE789F"/>
    <w:rsid w:val="00DF5944"/>
    <w:rsid w:val="00DF60FB"/>
    <w:rsid w:val="00DF6403"/>
    <w:rsid w:val="00DF74AC"/>
    <w:rsid w:val="00E01663"/>
    <w:rsid w:val="00E11915"/>
    <w:rsid w:val="00E14BF2"/>
    <w:rsid w:val="00E213CE"/>
    <w:rsid w:val="00E30047"/>
    <w:rsid w:val="00E324C1"/>
    <w:rsid w:val="00E32A37"/>
    <w:rsid w:val="00E354D0"/>
    <w:rsid w:val="00E40AD8"/>
    <w:rsid w:val="00E439FC"/>
    <w:rsid w:val="00E44518"/>
    <w:rsid w:val="00E62B20"/>
    <w:rsid w:val="00E63A8A"/>
    <w:rsid w:val="00E71466"/>
    <w:rsid w:val="00E76211"/>
    <w:rsid w:val="00E8237D"/>
    <w:rsid w:val="00E83EDB"/>
    <w:rsid w:val="00E85808"/>
    <w:rsid w:val="00EA0608"/>
    <w:rsid w:val="00EA3245"/>
    <w:rsid w:val="00EA367E"/>
    <w:rsid w:val="00EA65C1"/>
    <w:rsid w:val="00EA7762"/>
    <w:rsid w:val="00EB3644"/>
    <w:rsid w:val="00ED1CF8"/>
    <w:rsid w:val="00ED5E24"/>
    <w:rsid w:val="00ED689A"/>
    <w:rsid w:val="00ED7320"/>
    <w:rsid w:val="00EE249D"/>
    <w:rsid w:val="00EE47A3"/>
    <w:rsid w:val="00EE4ABB"/>
    <w:rsid w:val="00EF7005"/>
    <w:rsid w:val="00F0118B"/>
    <w:rsid w:val="00F15836"/>
    <w:rsid w:val="00F17104"/>
    <w:rsid w:val="00F17ABD"/>
    <w:rsid w:val="00F22912"/>
    <w:rsid w:val="00F248D9"/>
    <w:rsid w:val="00F3135F"/>
    <w:rsid w:val="00F3292C"/>
    <w:rsid w:val="00F3327E"/>
    <w:rsid w:val="00F3509F"/>
    <w:rsid w:val="00F4391A"/>
    <w:rsid w:val="00F46031"/>
    <w:rsid w:val="00F4627B"/>
    <w:rsid w:val="00F55334"/>
    <w:rsid w:val="00F60911"/>
    <w:rsid w:val="00F6420D"/>
    <w:rsid w:val="00F661EF"/>
    <w:rsid w:val="00F767B8"/>
    <w:rsid w:val="00F81DA9"/>
    <w:rsid w:val="00F83B15"/>
    <w:rsid w:val="00F86604"/>
    <w:rsid w:val="00F931A5"/>
    <w:rsid w:val="00F96FC3"/>
    <w:rsid w:val="00F9771D"/>
    <w:rsid w:val="00F97727"/>
    <w:rsid w:val="00FA05C0"/>
    <w:rsid w:val="00FA5E63"/>
    <w:rsid w:val="00FA6E30"/>
    <w:rsid w:val="00FC239E"/>
    <w:rsid w:val="00FC5A3C"/>
    <w:rsid w:val="00FE2032"/>
    <w:rsid w:val="00FE2D49"/>
    <w:rsid w:val="00FF1387"/>
    <w:rsid w:val="00FF51B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3A0645-D43D-42EA-A60C-CD178AFDAA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690</Words>
  <Characters>3938</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4619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Trainer</cp:lastModifiedBy>
  <cp:revision>2</cp:revision>
  <cp:lastPrinted>2015-02-11T12:45:00Z</cp:lastPrinted>
  <dcterms:created xsi:type="dcterms:W3CDTF">2015-11-13T16:09:00Z</dcterms:created>
  <dcterms:modified xsi:type="dcterms:W3CDTF">2015-11-13T16:09:00Z</dcterms:modified>
</cp:coreProperties>
</file>